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4C857" w14:textId="77777777" w:rsidR="000625D4" w:rsidRDefault="00543403" w:rsidP="00284AD3">
      <w:pPr>
        <w:pStyle w:val="BodyText"/>
        <w:jc w:val="center"/>
        <w:rPr>
          <w:rFonts w:ascii="Times New Roman"/>
          <w:sz w:val="20"/>
        </w:rPr>
      </w:pPr>
      <w:r>
        <w:rPr>
          <w:rFonts w:ascii="Times New Roman"/>
          <w:noProof/>
          <w:sz w:val="20"/>
        </w:rPr>
        <w:drawing>
          <wp:inline distT="0" distB="0" distL="0" distR="0" wp14:anchorId="1B1C772C" wp14:editId="2E148FAD">
            <wp:extent cx="4940628" cy="9281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940628" cy="928116"/>
                    </a:xfrm>
                    <a:prstGeom prst="rect">
                      <a:avLst/>
                    </a:prstGeom>
                  </pic:spPr>
                </pic:pic>
              </a:graphicData>
            </a:graphic>
          </wp:inline>
        </w:drawing>
      </w:r>
    </w:p>
    <w:p w14:paraId="69D68E97" w14:textId="77777777" w:rsidR="000625D4" w:rsidRDefault="00543403" w:rsidP="00284AD3">
      <w:pPr>
        <w:spacing w:before="11"/>
        <w:jc w:val="center"/>
        <w:rPr>
          <w:rFonts w:ascii="Arial"/>
          <w:i/>
          <w:sz w:val="40"/>
        </w:rPr>
      </w:pPr>
      <w:r>
        <w:rPr>
          <w:rFonts w:ascii="Arial"/>
          <w:color w:val="00006C"/>
          <w:sz w:val="40"/>
        </w:rPr>
        <w:t xml:space="preserve">Professional learning </w:t>
      </w:r>
      <w:r>
        <w:rPr>
          <w:rFonts w:ascii="Arial"/>
          <w:i/>
          <w:color w:val="00006C"/>
          <w:sz w:val="40"/>
        </w:rPr>
        <w:t>anytime, anywhere!</w:t>
      </w:r>
    </w:p>
    <w:p w14:paraId="672920A7" w14:textId="77777777" w:rsidR="000625D4" w:rsidRDefault="00543403" w:rsidP="00284AD3">
      <w:pPr>
        <w:spacing w:before="1"/>
        <w:jc w:val="center"/>
        <w:rPr>
          <w:rFonts w:ascii="Monaco"/>
          <w:sz w:val="39"/>
        </w:rPr>
      </w:pPr>
      <w:r>
        <w:rPr>
          <w:rFonts w:ascii="Monaco"/>
          <w:color w:val="00006C"/>
          <w:w w:val="90"/>
          <w:sz w:val="39"/>
        </w:rPr>
        <w:t>Offered</w:t>
      </w:r>
      <w:r>
        <w:rPr>
          <w:rFonts w:ascii="Monaco"/>
          <w:color w:val="00006C"/>
          <w:spacing w:val="-176"/>
          <w:w w:val="90"/>
          <w:sz w:val="39"/>
        </w:rPr>
        <w:t xml:space="preserve"> </w:t>
      </w:r>
      <w:r>
        <w:rPr>
          <w:rFonts w:ascii="Monaco"/>
          <w:color w:val="00006C"/>
          <w:w w:val="90"/>
          <w:sz w:val="39"/>
        </w:rPr>
        <w:t>by</w:t>
      </w:r>
      <w:r>
        <w:rPr>
          <w:rFonts w:ascii="Monaco"/>
          <w:color w:val="00006C"/>
          <w:spacing w:val="-175"/>
          <w:w w:val="90"/>
          <w:sz w:val="39"/>
        </w:rPr>
        <w:t xml:space="preserve"> </w:t>
      </w:r>
      <w:r>
        <w:rPr>
          <w:rFonts w:ascii="Monaco"/>
          <w:color w:val="00006C"/>
          <w:spacing w:val="-3"/>
          <w:w w:val="90"/>
          <w:sz w:val="39"/>
        </w:rPr>
        <w:t>the</w:t>
      </w:r>
      <w:r>
        <w:rPr>
          <w:rFonts w:ascii="Monaco"/>
          <w:color w:val="00006C"/>
          <w:spacing w:val="-175"/>
          <w:w w:val="90"/>
          <w:sz w:val="39"/>
        </w:rPr>
        <w:t xml:space="preserve"> </w:t>
      </w:r>
      <w:r>
        <w:rPr>
          <w:rFonts w:ascii="Monaco"/>
          <w:color w:val="00006C"/>
          <w:w w:val="90"/>
          <w:sz w:val="39"/>
        </w:rPr>
        <w:t>Center</w:t>
      </w:r>
      <w:r>
        <w:rPr>
          <w:rFonts w:ascii="Monaco"/>
          <w:color w:val="00006C"/>
          <w:spacing w:val="-176"/>
          <w:w w:val="90"/>
          <w:sz w:val="39"/>
        </w:rPr>
        <w:t xml:space="preserve"> </w:t>
      </w:r>
      <w:r>
        <w:rPr>
          <w:rFonts w:ascii="Monaco"/>
          <w:color w:val="00006C"/>
          <w:w w:val="90"/>
          <w:sz w:val="39"/>
        </w:rPr>
        <w:t>for</w:t>
      </w:r>
      <w:r>
        <w:rPr>
          <w:rFonts w:ascii="Monaco"/>
          <w:color w:val="00006C"/>
          <w:spacing w:val="-174"/>
          <w:w w:val="90"/>
          <w:sz w:val="39"/>
        </w:rPr>
        <w:t xml:space="preserve"> </w:t>
      </w:r>
      <w:r>
        <w:rPr>
          <w:rFonts w:ascii="Monaco"/>
          <w:color w:val="00006C"/>
          <w:w w:val="90"/>
          <w:sz w:val="39"/>
        </w:rPr>
        <w:t>Education</w:t>
      </w:r>
      <w:r>
        <w:rPr>
          <w:rFonts w:ascii="Monaco"/>
          <w:color w:val="00006C"/>
          <w:spacing w:val="-176"/>
          <w:w w:val="90"/>
          <w:sz w:val="39"/>
        </w:rPr>
        <w:t xml:space="preserve"> </w:t>
      </w:r>
      <w:r>
        <w:rPr>
          <w:rFonts w:ascii="Monaco"/>
          <w:color w:val="00006C"/>
          <w:w w:val="90"/>
          <w:sz w:val="39"/>
        </w:rPr>
        <w:t>Initiatives</w:t>
      </w:r>
      <w:r>
        <w:rPr>
          <w:rFonts w:ascii="Monaco"/>
          <w:color w:val="00006C"/>
          <w:spacing w:val="-176"/>
          <w:w w:val="90"/>
          <w:sz w:val="39"/>
        </w:rPr>
        <w:t xml:space="preserve"> </w:t>
      </w:r>
      <w:r>
        <w:rPr>
          <w:rFonts w:ascii="Monaco"/>
          <w:color w:val="00006C"/>
          <w:w w:val="90"/>
          <w:sz w:val="39"/>
        </w:rPr>
        <w:t>at</w:t>
      </w:r>
      <w:r>
        <w:rPr>
          <w:rFonts w:ascii="Monaco"/>
          <w:color w:val="00006C"/>
          <w:spacing w:val="-175"/>
          <w:w w:val="90"/>
          <w:sz w:val="39"/>
        </w:rPr>
        <w:t xml:space="preserve"> </w:t>
      </w:r>
      <w:r>
        <w:rPr>
          <w:rFonts w:ascii="Monaco"/>
          <w:color w:val="00006C"/>
          <w:spacing w:val="-4"/>
          <w:w w:val="90"/>
          <w:sz w:val="39"/>
        </w:rPr>
        <w:t>ISU</w:t>
      </w:r>
    </w:p>
    <w:p w14:paraId="2FD692CA" w14:textId="77777777" w:rsidR="000625D4" w:rsidRDefault="00543403" w:rsidP="00284AD3">
      <w:pPr>
        <w:spacing w:before="189"/>
        <w:jc w:val="center"/>
        <w:rPr>
          <w:rFonts w:ascii="Arial"/>
          <w:i/>
          <w:sz w:val="32"/>
        </w:rPr>
      </w:pPr>
      <w:r>
        <w:rPr>
          <w:rFonts w:ascii="Arial"/>
          <w:i/>
          <w:color w:val="00006C"/>
          <w:sz w:val="32"/>
        </w:rPr>
        <w:t>No travel required and professional learning hours available!</w:t>
      </w:r>
    </w:p>
    <w:p w14:paraId="55CA2D58" w14:textId="77777777" w:rsidR="000625D4" w:rsidRDefault="00284AD3" w:rsidP="005F21BC">
      <w:pPr>
        <w:pStyle w:val="BodyText"/>
        <w:tabs>
          <w:tab w:val="left" w:pos="5760"/>
        </w:tabs>
        <w:spacing w:before="8"/>
        <w:rPr>
          <w:rFonts w:ascii="Arial"/>
          <w:i/>
          <w:sz w:val="12"/>
        </w:rPr>
      </w:pPr>
      <w:r>
        <w:rPr>
          <w:noProof/>
        </w:rPr>
        <w:drawing>
          <wp:anchor distT="0" distB="0" distL="0" distR="0" simplePos="0" relativeHeight="251663872" behindDoc="0" locked="0" layoutInCell="1" allowOverlap="1" wp14:anchorId="17D317BF" wp14:editId="1842C9AA">
            <wp:simplePos x="0" y="0"/>
            <wp:positionH relativeFrom="page">
              <wp:posOffset>3118485</wp:posOffset>
            </wp:positionH>
            <wp:positionV relativeFrom="paragraph">
              <wp:posOffset>117475</wp:posOffset>
            </wp:positionV>
            <wp:extent cx="1715770" cy="579755"/>
            <wp:effectExtent l="0" t="0" r="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715770" cy="579755"/>
                    </a:xfrm>
                    <a:prstGeom prst="rect">
                      <a:avLst/>
                    </a:prstGeom>
                  </pic:spPr>
                </pic:pic>
              </a:graphicData>
            </a:graphic>
          </wp:anchor>
        </w:drawing>
      </w:r>
      <w:r>
        <w:rPr>
          <w:noProof/>
        </w:rPr>
        <w:drawing>
          <wp:anchor distT="0" distB="0" distL="0" distR="0" simplePos="0" relativeHeight="251662848" behindDoc="0" locked="0" layoutInCell="1" allowOverlap="1" wp14:anchorId="226CF3DF" wp14:editId="48D46929">
            <wp:simplePos x="0" y="0"/>
            <wp:positionH relativeFrom="page">
              <wp:posOffset>1711960</wp:posOffset>
            </wp:positionH>
            <wp:positionV relativeFrom="paragraph">
              <wp:posOffset>138430</wp:posOffset>
            </wp:positionV>
            <wp:extent cx="462915" cy="5359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62915" cy="535940"/>
                    </a:xfrm>
                    <a:prstGeom prst="rect">
                      <a:avLst/>
                    </a:prstGeom>
                  </pic:spPr>
                </pic:pic>
              </a:graphicData>
            </a:graphic>
          </wp:anchor>
        </w:drawing>
      </w:r>
      <w:r>
        <w:rPr>
          <w:noProof/>
        </w:rPr>
        <w:drawing>
          <wp:anchor distT="0" distB="0" distL="0" distR="0" simplePos="0" relativeHeight="251650560" behindDoc="0" locked="0" layoutInCell="1" allowOverlap="1" wp14:anchorId="7AF1BC55" wp14:editId="26D3100D">
            <wp:simplePos x="0" y="0"/>
            <wp:positionH relativeFrom="page">
              <wp:posOffset>5531485</wp:posOffset>
            </wp:positionH>
            <wp:positionV relativeFrom="paragraph">
              <wp:posOffset>128905</wp:posOffset>
            </wp:positionV>
            <wp:extent cx="514350" cy="514350"/>
            <wp:effectExtent l="0" t="0" r="6350" b="635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14350" cy="514350"/>
                    </a:xfrm>
                    <a:prstGeom prst="rect">
                      <a:avLst/>
                    </a:prstGeom>
                  </pic:spPr>
                </pic:pic>
              </a:graphicData>
            </a:graphic>
          </wp:anchor>
        </w:drawing>
      </w:r>
    </w:p>
    <w:p w14:paraId="483A5A44" w14:textId="4C4874DF" w:rsidR="000625D4" w:rsidRDefault="00543403">
      <w:pPr>
        <w:spacing w:before="260" w:line="273" w:lineRule="auto"/>
        <w:ind w:left="266" w:right="418" w:firstLine="2"/>
        <w:rPr>
          <w:rFonts w:ascii="Arial" w:hAnsi="Arial"/>
          <w:sz w:val="20"/>
        </w:rPr>
      </w:pPr>
      <w:r>
        <w:rPr>
          <w:rFonts w:ascii="Arial" w:hAnsi="Arial"/>
          <w:w w:val="105"/>
          <w:sz w:val="20"/>
        </w:rPr>
        <w:t>Join</w:t>
      </w:r>
      <w:r>
        <w:rPr>
          <w:rFonts w:ascii="Arial" w:hAnsi="Arial"/>
          <w:spacing w:val="-24"/>
          <w:w w:val="105"/>
          <w:sz w:val="20"/>
        </w:rPr>
        <w:t xml:space="preserve"> </w:t>
      </w:r>
      <w:r>
        <w:rPr>
          <w:rFonts w:ascii="Arial" w:hAnsi="Arial"/>
          <w:w w:val="105"/>
          <w:sz w:val="20"/>
        </w:rPr>
        <w:t>your</w:t>
      </w:r>
      <w:r>
        <w:rPr>
          <w:rFonts w:ascii="Arial" w:hAnsi="Arial"/>
          <w:spacing w:val="-23"/>
          <w:w w:val="105"/>
          <w:sz w:val="20"/>
        </w:rPr>
        <w:t xml:space="preserve"> </w:t>
      </w:r>
      <w:r>
        <w:rPr>
          <w:rFonts w:ascii="Arial" w:hAnsi="Arial"/>
          <w:w w:val="105"/>
          <w:sz w:val="20"/>
        </w:rPr>
        <w:t>colleagues</w:t>
      </w:r>
      <w:r>
        <w:rPr>
          <w:rFonts w:ascii="Arial" w:hAnsi="Arial"/>
          <w:spacing w:val="-24"/>
          <w:w w:val="105"/>
          <w:sz w:val="20"/>
        </w:rPr>
        <w:t xml:space="preserve"> </w:t>
      </w:r>
      <w:r>
        <w:rPr>
          <w:rFonts w:ascii="Arial" w:hAnsi="Arial"/>
          <w:w w:val="105"/>
          <w:sz w:val="20"/>
        </w:rPr>
        <w:t>in</w:t>
      </w:r>
      <w:r>
        <w:rPr>
          <w:rFonts w:ascii="Arial" w:hAnsi="Arial"/>
          <w:spacing w:val="-22"/>
          <w:w w:val="105"/>
          <w:sz w:val="20"/>
        </w:rPr>
        <w:t xml:space="preserve"> </w:t>
      </w:r>
      <w:r>
        <w:rPr>
          <w:rFonts w:ascii="Arial" w:hAnsi="Arial"/>
          <w:w w:val="105"/>
          <w:sz w:val="20"/>
        </w:rPr>
        <w:t>the</w:t>
      </w:r>
      <w:r>
        <w:rPr>
          <w:rFonts w:ascii="Arial" w:hAnsi="Arial"/>
          <w:spacing w:val="-22"/>
          <w:w w:val="105"/>
          <w:sz w:val="20"/>
        </w:rPr>
        <w:t xml:space="preserve"> </w:t>
      </w:r>
      <w:r>
        <w:rPr>
          <w:rFonts w:ascii="Arial" w:hAnsi="Arial"/>
          <w:w w:val="105"/>
          <w:sz w:val="20"/>
        </w:rPr>
        <w:t>online</w:t>
      </w:r>
      <w:r>
        <w:rPr>
          <w:rFonts w:ascii="Arial" w:hAnsi="Arial"/>
          <w:spacing w:val="-22"/>
          <w:w w:val="105"/>
          <w:sz w:val="20"/>
        </w:rPr>
        <w:t xml:space="preserve"> </w:t>
      </w:r>
      <w:r>
        <w:rPr>
          <w:rFonts w:ascii="Arial" w:hAnsi="Arial"/>
          <w:w w:val="105"/>
          <w:sz w:val="20"/>
        </w:rPr>
        <w:t>professional</w:t>
      </w:r>
      <w:r>
        <w:rPr>
          <w:rFonts w:ascii="Arial" w:hAnsi="Arial"/>
          <w:spacing w:val="-23"/>
          <w:w w:val="105"/>
          <w:sz w:val="20"/>
        </w:rPr>
        <w:t xml:space="preserve"> </w:t>
      </w:r>
      <w:r>
        <w:rPr>
          <w:rFonts w:ascii="Arial" w:hAnsi="Arial"/>
          <w:w w:val="105"/>
          <w:sz w:val="20"/>
        </w:rPr>
        <w:t>learning</w:t>
      </w:r>
      <w:r>
        <w:rPr>
          <w:rFonts w:ascii="Arial" w:hAnsi="Arial"/>
          <w:spacing w:val="-22"/>
          <w:w w:val="105"/>
          <w:sz w:val="20"/>
        </w:rPr>
        <w:t xml:space="preserve"> </w:t>
      </w:r>
      <w:r>
        <w:rPr>
          <w:rFonts w:ascii="Arial" w:hAnsi="Arial"/>
          <w:w w:val="105"/>
          <w:sz w:val="20"/>
        </w:rPr>
        <w:t>program</w:t>
      </w:r>
      <w:r>
        <w:rPr>
          <w:rFonts w:ascii="Arial" w:hAnsi="Arial"/>
          <w:spacing w:val="-24"/>
          <w:w w:val="105"/>
          <w:sz w:val="20"/>
        </w:rPr>
        <w:t xml:space="preserve"> </w:t>
      </w:r>
      <w:r>
        <w:rPr>
          <w:rFonts w:ascii="Arial" w:hAnsi="Arial"/>
          <w:w w:val="105"/>
          <w:sz w:val="20"/>
        </w:rPr>
        <w:t>offered</w:t>
      </w:r>
      <w:r>
        <w:rPr>
          <w:rFonts w:ascii="Arial" w:hAnsi="Arial"/>
          <w:spacing w:val="-22"/>
          <w:w w:val="105"/>
          <w:sz w:val="20"/>
        </w:rPr>
        <w:t xml:space="preserve"> </w:t>
      </w:r>
      <w:r>
        <w:rPr>
          <w:rFonts w:ascii="Arial" w:hAnsi="Arial"/>
          <w:w w:val="105"/>
          <w:sz w:val="20"/>
        </w:rPr>
        <w:t>through</w:t>
      </w:r>
      <w:r>
        <w:rPr>
          <w:rFonts w:ascii="Arial" w:hAnsi="Arial"/>
          <w:spacing w:val="-23"/>
          <w:w w:val="105"/>
          <w:sz w:val="20"/>
        </w:rPr>
        <w:t xml:space="preserve"> </w:t>
      </w:r>
      <w:r>
        <w:rPr>
          <w:rFonts w:ascii="Arial" w:hAnsi="Arial"/>
          <w:w w:val="105"/>
          <w:sz w:val="20"/>
        </w:rPr>
        <w:t>the</w:t>
      </w:r>
      <w:r>
        <w:rPr>
          <w:rFonts w:ascii="Arial" w:hAnsi="Arial"/>
          <w:spacing w:val="-22"/>
          <w:w w:val="105"/>
          <w:sz w:val="20"/>
        </w:rPr>
        <w:t xml:space="preserve"> </w:t>
      </w:r>
      <w:r>
        <w:rPr>
          <w:rFonts w:ascii="Arial" w:hAnsi="Arial"/>
          <w:w w:val="105"/>
          <w:sz w:val="20"/>
        </w:rPr>
        <w:t>support</w:t>
      </w:r>
      <w:r>
        <w:rPr>
          <w:rFonts w:ascii="Arial" w:hAnsi="Arial"/>
          <w:spacing w:val="-24"/>
          <w:w w:val="105"/>
          <w:sz w:val="20"/>
        </w:rPr>
        <w:t xml:space="preserve"> </w:t>
      </w:r>
      <w:r>
        <w:rPr>
          <w:rFonts w:ascii="Arial" w:hAnsi="Arial"/>
          <w:w w:val="105"/>
          <w:sz w:val="20"/>
        </w:rPr>
        <w:t>of</w:t>
      </w:r>
      <w:r>
        <w:rPr>
          <w:rFonts w:ascii="Arial" w:hAnsi="Arial"/>
          <w:spacing w:val="-21"/>
          <w:w w:val="105"/>
          <w:sz w:val="20"/>
        </w:rPr>
        <w:t xml:space="preserve"> </w:t>
      </w:r>
      <w:r>
        <w:rPr>
          <w:rFonts w:ascii="Arial" w:hAnsi="Arial"/>
          <w:w w:val="105"/>
          <w:sz w:val="20"/>
        </w:rPr>
        <w:t>the</w:t>
      </w:r>
      <w:r>
        <w:rPr>
          <w:rFonts w:ascii="Arial" w:hAnsi="Arial"/>
          <w:spacing w:val="-23"/>
          <w:w w:val="105"/>
          <w:sz w:val="20"/>
        </w:rPr>
        <w:t xml:space="preserve"> </w:t>
      </w:r>
      <w:r>
        <w:rPr>
          <w:rFonts w:ascii="Arial" w:hAnsi="Arial"/>
          <w:w w:val="105"/>
          <w:sz w:val="20"/>
        </w:rPr>
        <w:t>Illinois</w:t>
      </w:r>
      <w:r>
        <w:rPr>
          <w:rFonts w:ascii="Arial" w:hAnsi="Arial"/>
          <w:spacing w:val="-24"/>
          <w:w w:val="105"/>
          <w:sz w:val="20"/>
        </w:rPr>
        <w:t xml:space="preserve"> </w:t>
      </w:r>
      <w:r>
        <w:rPr>
          <w:rFonts w:ascii="Arial" w:hAnsi="Arial"/>
          <w:w w:val="105"/>
          <w:sz w:val="20"/>
        </w:rPr>
        <w:t>State</w:t>
      </w:r>
      <w:r>
        <w:rPr>
          <w:rFonts w:ascii="Arial" w:hAnsi="Arial"/>
          <w:spacing w:val="-23"/>
          <w:w w:val="105"/>
          <w:sz w:val="20"/>
        </w:rPr>
        <w:t xml:space="preserve"> </w:t>
      </w:r>
      <w:r>
        <w:rPr>
          <w:rFonts w:ascii="Arial" w:hAnsi="Arial"/>
          <w:w w:val="105"/>
          <w:sz w:val="20"/>
        </w:rPr>
        <w:t>Board of</w:t>
      </w:r>
      <w:r>
        <w:rPr>
          <w:rFonts w:ascii="Arial" w:hAnsi="Arial"/>
          <w:spacing w:val="-26"/>
          <w:w w:val="105"/>
          <w:sz w:val="20"/>
        </w:rPr>
        <w:t xml:space="preserve"> </w:t>
      </w:r>
      <w:r>
        <w:rPr>
          <w:rFonts w:ascii="Arial" w:hAnsi="Arial"/>
          <w:w w:val="105"/>
          <w:sz w:val="20"/>
        </w:rPr>
        <w:t>Education.</w:t>
      </w:r>
      <w:r>
        <w:rPr>
          <w:rFonts w:ascii="Arial" w:hAnsi="Arial"/>
          <w:spacing w:val="-26"/>
          <w:w w:val="105"/>
          <w:sz w:val="20"/>
        </w:rPr>
        <w:t xml:space="preserve"> </w:t>
      </w:r>
      <w:r>
        <w:rPr>
          <w:rFonts w:ascii="Arial" w:hAnsi="Arial"/>
          <w:w w:val="105"/>
          <w:sz w:val="20"/>
        </w:rPr>
        <w:t>Educators</w:t>
      </w:r>
      <w:r>
        <w:rPr>
          <w:rFonts w:ascii="Arial" w:hAnsi="Arial"/>
          <w:spacing w:val="-28"/>
          <w:w w:val="105"/>
          <w:sz w:val="20"/>
        </w:rPr>
        <w:t xml:space="preserve"> </w:t>
      </w:r>
      <w:r>
        <w:rPr>
          <w:rFonts w:ascii="Arial" w:hAnsi="Arial"/>
          <w:w w:val="105"/>
          <w:sz w:val="20"/>
        </w:rPr>
        <w:t>from</w:t>
      </w:r>
      <w:r>
        <w:rPr>
          <w:rFonts w:ascii="Arial" w:hAnsi="Arial"/>
          <w:spacing w:val="-27"/>
          <w:w w:val="105"/>
          <w:sz w:val="20"/>
        </w:rPr>
        <w:t xml:space="preserve"> </w:t>
      </w:r>
      <w:r>
        <w:rPr>
          <w:rFonts w:ascii="Arial" w:hAnsi="Arial"/>
          <w:w w:val="105"/>
          <w:sz w:val="20"/>
        </w:rPr>
        <w:t>Illinois</w:t>
      </w:r>
      <w:r>
        <w:rPr>
          <w:rFonts w:ascii="Arial" w:hAnsi="Arial"/>
          <w:spacing w:val="-26"/>
          <w:w w:val="105"/>
          <w:sz w:val="20"/>
        </w:rPr>
        <w:t xml:space="preserve"> </w:t>
      </w:r>
      <w:r>
        <w:rPr>
          <w:rFonts w:ascii="Arial" w:hAnsi="Arial"/>
          <w:w w:val="105"/>
          <w:sz w:val="20"/>
        </w:rPr>
        <w:t>will</w:t>
      </w:r>
      <w:r>
        <w:rPr>
          <w:rFonts w:ascii="Arial" w:hAnsi="Arial"/>
          <w:spacing w:val="-28"/>
          <w:w w:val="105"/>
          <w:sz w:val="20"/>
        </w:rPr>
        <w:t xml:space="preserve"> </w:t>
      </w:r>
      <w:r>
        <w:rPr>
          <w:rFonts w:ascii="Arial" w:hAnsi="Arial"/>
          <w:w w:val="105"/>
          <w:sz w:val="20"/>
        </w:rPr>
        <w:t>facilitate</w:t>
      </w:r>
      <w:r>
        <w:rPr>
          <w:rFonts w:ascii="Arial" w:hAnsi="Arial"/>
          <w:spacing w:val="-26"/>
          <w:w w:val="105"/>
          <w:sz w:val="20"/>
        </w:rPr>
        <w:t xml:space="preserve"> </w:t>
      </w:r>
      <w:r>
        <w:rPr>
          <w:rFonts w:ascii="Arial" w:hAnsi="Arial"/>
          <w:w w:val="105"/>
          <w:sz w:val="20"/>
        </w:rPr>
        <w:t>online</w:t>
      </w:r>
      <w:r>
        <w:rPr>
          <w:rFonts w:ascii="Arial" w:hAnsi="Arial"/>
          <w:spacing w:val="-27"/>
          <w:w w:val="105"/>
          <w:sz w:val="20"/>
        </w:rPr>
        <w:t xml:space="preserve"> </w:t>
      </w:r>
      <w:r>
        <w:rPr>
          <w:rFonts w:ascii="Arial" w:hAnsi="Arial"/>
          <w:w w:val="105"/>
          <w:sz w:val="20"/>
        </w:rPr>
        <w:t>workshops</w:t>
      </w:r>
      <w:r>
        <w:rPr>
          <w:rFonts w:ascii="Arial" w:hAnsi="Arial"/>
          <w:spacing w:val="-27"/>
          <w:w w:val="105"/>
          <w:sz w:val="20"/>
        </w:rPr>
        <w:t xml:space="preserve"> </w:t>
      </w:r>
      <w:r>
        <w:rPr>
          <w:rFonts w:ascii="Arial" w:hAnsi="Arial"/>
          <w:w w:val="105"/>
          <w:sz w:val="20"/>
        </w:rPr>
        <w:t>focused</w:t>
      </w:r>
      <w:r>
        <w:rPr>
          <w:rFonts w:ascii="Arial" w:hAnsi="Arial"/>
          <w:spacing w:val="-26"/>
          <w:w w:val="105"/>
          <w:sz w:val="20"/>
        </w:rPr>
        <w:t xml:space="preserve"> </w:t>
      </w:r>
      <w:r>
        <w:rPr>
          <w:rFonts w:ascii="Arial" w:hAnsi="Arial"/>
          <w:w w:val="105"/>
          <w:sz w:val="20"/>
        </w:rPr>
        <w:t>on</w:t>
      </w:r>
      <w:r>
        <w:rPr>
          <w:rFonts w:ascii="Arial" w:hAnsi="Arial"/>
          <w:spacing w:val="-27"/>
          <w:w w:val="105"/>
          <w:sz w:val="20"/>
        </w:rPr>
        <w:t xml:space="preserve"> </w:t>
      </w:r>
      <w:r>
        <w:rPr>
          <w:rFonts w:ascii="Arial" w:hAnsi="Arial"/>
          <w:w w:val="105"/>
          <w:sz w:val="20"/>
        </w:rPr>
        <w:t>classroom</w:t>
      </w:r>
      <w:r>
        <w:rPr>
          <w:rFonts w:ascii="Arial" w:hAnsi="Arial"/>
          <w:spacing w:val="-26"/>
          <w:w w:val="105"/>
          <w:sz w:val="20"/>
        </w:rPr>
        <w:t xml:space="preserve"> </w:t>
      </w:r>
      <w:r>
        <w:rPr>
          <w:rFonts w:ascii="Arial" w:hAnsi="Arial"/>
          <w:w w:val="105"/>
          <w:sz w:val="20"/>
        </w:rPr>
        <w:t>practice.</w:t>
      </w:r>
      <w:r>
        <w:rPr>
          <w:rFonts w:ascii="Arial" w:hAnsi="Arial"/>
          <w:spacing w:val="-25"/>
          <w:w w:val="105"/>
          <w:sz w:val="20"/>
        </w:rPr>
        <w:t xml:space="preserve"> </w:t>
      </w:r>
      <w:r>
        <w:rPr>
          <w:rFonts w:ascii="Arial" w:hAnsi="Arial"/>
          <w:w w:val="105"/>
          <w:sz w:val="20"/>
        </w:rPr>
        <w:t>Workshops</w:t>
      </w:r>
      <w:r>
        <w:rPr>
          <w:rFonts w:ascii="Arial" w:hAnsi="Arial"/>
          <w:spacing w:val="-26"/>
          <w:w w:val="105"/>
          <w:sz w:val="20"/>
        </w:rPr>
        <w:t xml:space="preserve"> </w:t>
      </w:r>
      <w:r>
        <w:rPr>
          <w:rFonts w:ascii="Arial" w:hAnsi="Arial"/>
          <w:w w:val="105"/>
          <w:sz w:val="20"/>
        </w:rPr>
        <w:t>will</w:t>
      </w:r>
      <w:r>
        <w:rPr>
          <w:rFonts w:ascii="Arial" w:hAnsi="Arial"/>
          <w:spacing w:val="-26"/>
          <w:w w:val="105"/>
          <w:sz w:val="20"/>
        </w:rPr>
        <w:t xml:space="preserve"> </w:t>
      </w:r>
      <w:r>
        <w:rPr>
          <w:rFonts w:ascii="Arial" w:hAnsi="Arial"/>
          <w:w w:val="105"/>
          <w:sz w:val="20"/>
        </w:rPr>
        <w:t>be completed</w:t>
      </w:r>
      <w:r>
        <w:rPr>
          <w:rFonts w:ascii="Arial" w:hAnsi="Arial"/>
          <w:spacing w:val="-17"/>
          <w:w w:val="105"/>
          <w:sz w:val="20"/>
        </w:rPr>
        <w:t xml:space="preserve"> </w:t>
      </w:r>
      <w:r>
        <w:rPr>
          <w:rFonts w:ascii="Arial" w:hAnsi="Arial"/>
          <w:w w:val="105"/>
          <w:sz w:val="20"/>
        </w:rPr>
        <w:t>online</w:t>
      </w:r>
      <w:r>
        <w:rPr>
          <w:rFonts w:ascii="Arial" w:hAnsi="Arial"/>
          <w:spacing w:val="-14"/>
          <w:w w:val="105"/>
          <w:sz w:val="20"/>
        </w:rPr>
        <w:t xml:space="preserve"> </w:t>
      </w:r>
      <w:r>
        <w:rPr>
          <w:rFonts w:ascii="Arial" w:hAnsi="Arial"/>
          <w:w w:val="105"/>
          <w:sz w:val="20"/>
        </w:rPr>
        <w:t>at</w:t>
      </w:r>
      <w:r>
        <w:rPr>
          <w:rFonts w:ascii="Arial" w:hAnsi="Arial"/>
          <w:spacing w:val="-16"/>
          <w:w w:val="105"/>
          <w:sz w:val="20"/>
        </w:rPr>
        <w:t xml:space="preserve"> </w:t>
      </w:r>
      <w:r>
        <w:rPr>
          <w:rFonts w:ascii="Arial" w:hAnsi="Arial"/>
          <w:w w:val="105"/>
          <w:sz w:val="20"/>
        </w:rPr>
        <w:t>your</w:t>
      </w:r>
      <w:r>
        <w:rPr>
          <w:rFonts w:ascii="Arial" w:hAnsi="Arial"/>
          <w:spacing w:val="-16"/>
          <w:w w:val="105"/>
          <w:sz w:val="20"/>
        </w:rPr>
        <w:t xml:space="preserve"> </w:t>
      </w:r>
      <w:r>
        <w:rPr>
          <w:rFonts w:ascii="Arial" w:hAnsi="Arial"/>
          <w:w w:val="105"/>
          <w:sz w:val="20"/>
        </w:rPr>
        <w:t>own</w:t>
      </w:r>
      <w:r>
        <w:rPr>
          <w:rFonts w:ascii="Arial" w:hAnsi="Arial"/>
          <w:spacing w:val="-15"/>
          <w:w w:val="105"/>
          <w:sz w:val="20"/>
        </w:rPr>
        <w:t xml:space="preserve"> </w:t>
      </w:r>
      <w:r>
        <w:rPr>
          <w:rFonts w:ascii="Arial" w:hAnsi="Arial"/>
          <w:w w:val="105"/>
          <w:sz w:val="20"/>
        </w:rPr>
        <w:t>pace</w:t>
      </w:r>
      <w:r>
        <w:rPr>
          <w:rFonts w:ascii="Arial" w:hAnsi="Arial"/>
          <w:spacing w:val="-16"/>
          <w:w w:val="105"/>
          <w:sz w:val="20"/>
        </w:rPr>
        <w:t xml:space="preserve"> </w:t>
      </w:r>
      <w:r>
        <w:rPr>
          <w:rFonts w:ascii="Arial" w:hAnsi="Arial"/>
          <w:w w:val="105"/>
          <w:sz w:val="20"/>
        </w:rPr>
        <w:t>over</w:t>
      </w:r>
      <w:r>
        <w:rPr>
          <w:rFonts w:ascii="Arial" w:hAnsi="Arial"/>
          <w:spacing w:val="-16"/>
          <w:w w:val="105"/>
          <w:sz w:val="20"/>
        </w:rPr>
        <w:t xml:space="preserve"> </w:t>
      </w:r>
      <w:r>
        <w:rPr>
          <w:rFonts w:ascii="Arial" w:hAnsi="Arial"/>
          <w:w w:val="105"/>
          <w:sz w:val="20"/>
        </w:rPr>
        <w:t>a</w:t>
      </w:r>
      <w:r>
        <w:rPr>
          <w:rFonts w:ascii="Arial" w:hAnsi="Arial"/>
          <w:spacing w:val="-16"/>
          <w:w w:val="105"/>
          <w:sz w:val="20"/>
        </w:rPr>
        <w:t xml:space="preserve"> </w:t>
      </w:r>
      <w:r>
        <w:rPr>
          <w:rFonts w:ascii="Arial" w:hAnsi="Arial"/>
          <w:w w:val="105"/>
          <w:sz w:val="20"/>
        </w:rPr>
        <w:t>four-to-</w:t>
      </w:r>
      <w:proofErr w:type="gramStart"/>
      <w:r w:rsidR="00D050EF">
        <w:rPr>
          <w:rFonts w:ascii="Arial" w:hAnsi="Arial"/>
          <w:w w:val="105"/>
          <w:sz w:val="20"/>
        </w:rPr>
        <w:t>seven</w:t>
      </w:r>
      <w:r w:rsidR="00D050EF">
        <w:rPr>
          <w:rFonts w:ascii="Arial" w:hAnsi="Arial"/>
          <w:spacing w:val="-17"/>
          <w:w w:val="105"/>
          <w:sz w:val="20"/>
        </w:rPr>
        <w:t xml:space="preserve"> week</w:t>
      </w:r>
      <w:proofErr w:type="gramEnd"/>
      <w:r>
        <w:rPr>
          <w:rFonts w:ascii="Arial" w:hAnsi="Arial"/>
          <w:spacing w:val="-15"/>
          <w:w w:val="105"/>
          <w:sz w:val="20"/>
        </w:rPr>
        <w:t xml:space="preserve"> </w:t>
      </w:r>
      <w:r>
        <w:rPr>
          <w:rFonts w:ascii="Arial" w:hAnsi="Arial"/>
          <w:w w:val="105"/>
          <w:sz w:val="20"/>
        </w:rPr>
        <w:t>period</w:t>
      </w:r>
      <w:r>
        <w:rPr>
          <w:rFonts w:ascii="Arial" w:hAnsi="Arial"/>
          <w:spacing w:val="-15"/>
          <w:w w:val="105"/>
          <w:sz w:val="20"/>
        </w:rPr>
        <w:t xml:space="preserve"> </w:t>
      </w:r>
      <w:r>
        <w:rPr>
          <w:rFonts w:ascii="Arial" w:hAnsi="Arial"/>
          <w:w w:val="105"/>
          <w:sz w:val="20"/>
        </w:rPr>
        <w:t>(plus</w:t>
      </w:r>
      <w:r>
        <w:rPr>
          <w:rFonts w:ascii="Arial" w:hAnsi="Arial"/>
          <w:spacing w:val="-16"/>
          <w:w w:val="105"/>
          <w:sz w:val="20"/>
        </w:rPr>
        <w:t xml:space="preserve"> </w:t>
      </w:r>
      <w:r>
        <w:rPr>
          <w:rFonts w:ascii="Arial" w:hAnsi="Arial"/>
          <w:w w:val="105"/>
          <w:sz w:val="20"/>
        </w:rPr>
        <w:t>one</w:t>
      </w:r>
      <w:r>
        <w:rPr>
          <w:rFonts w:ascii="Arial" w:hAnsi="Arial"/>
          <w:spacing w:val="-14"/>
          <w:w w:val="105"/>
          <w:sz w:val="20"/>
        </w:rPr>
        <w:t xml:space="preserve"> </w:t>
      </w:r>
      <w:r>
        <w:rPr>
          <w:rFonts w:ascii="Arial" w:hAnsi="Arial"/>
          <w:w w:val="105"/>
          <w:sz w:val="20"/>
        </w:rPr>
        <w:t>week</w:t>
      </w:r>
      <w:r>
        <w:rPr>
          <w:rFonts w:ascii="Arial" w:hAnsi="Arial"/>
          <w:spacing w:val="-16"/>
          <w:w w:val="105"/>
          <w:sz w:val="20"/>
        </w:rPr>
        <w:t xml:space="preserve"> </w:t>
      </w:r>
      <w:r>
        <w:rPr>
          <w:rFonts w:ascii="Arial" w:hAnsi="Arial"/>
          <w:w w:val="105"/>
          <w:sz w:val="20"/>
        </w:rPr>
        <w:t>for</w:t>
      </w:r>
      <w:r>
        <w:rPr>
          <w:rFonts w:ascii="Arial" w:hAnsi="Arial"/>
          <w:spacing w:val="-16"/>
          <w:w w:val="105"/>
          <w:sz w:val="20"/>
        </w:rPr>
        <w:t xml:space="preserve"> </w:t>
      </w:r>
      <w:r>
        <w:rPr>
          <w:rFonts w:ascii="Arial" w:hAnsi="Arial"/>
          <w:w w:val="105"/>
          <w:sz w:val="20"/>
        </w:rPr>
        <w:t>orientation</w:t>
      </w:r>
      <w:r>
        <w:rPr>
          <w:rFonts w:ascii="Arial" w:hAnsi="Arial"/>
          <w:spacing w:val="-14"/>
          <w:w w:val="105"/>
          <w:sz w:val="20"/>
        </w:rPr>
        <w:t xml:space="preserve"> </w:t>
      </w:r>
      <w:r>
        <w:rPr>
          <w:rFonts w:ascii="Arial" w:hAnsi="Arial"/>
          <w:w w:val="105"/>
          <w:sz w:val="20"/>
        </w:rPr>
        <w:t>–</w:t>
      </w:r>
      <w:r>
        <w:rPr>
          <w:rFonts w:ascii="Arial" w:hAnsi="Arial"/>
          <w:spacing w:val="-16"/>
          <w:w w:val="105"/>
          <w:sz w:val="20"/>
        </w:rPr>
        <w:t xml:space="preserve"> </w:t>
      </w:r>
      <w:r>
        <w:rPr>
          <w:rFonts w:ascii="Arial" w:hAnsi="Arial"/>
          <w:w w:val="105"/>
          <w:sz w:val="20"/>
        </w:rPr>
        <w:t>5</w:t>
      </w:r>
      <w:r>
        <w:rPr>
          <w:rFonts w:ascii="Arial" w:hAnsi="Arial"/>
          <w:spacing w:val="-15"/>
          <w:w w:val="105"/>
          <w:sz w:val="20"/>
        </w:rPr>
        <w:t xml:space="preserve"> </w:t>
      </w:r>
      <w:r>
        <w:rPr>
          <w:rFonts w:ascii="Arial" w:hAnsi="Arial"/>
          <w:w w:val="105"/>
          <w:sz w:val="20"/>
        </w:rPr>
        <w:t>to</w:t>
      </w:r>
      <w:r>
        <w:rPr>
          <w:rFonts w:ascii="Arial" w:hAnsi="Arial"/>
          <w:spacing w:val="-15"/>
          <w:w w:val="105"/>
          <w:sz w:val="20"/>
        </w:rPr>
        <w:t xml:space="preserve"> </w:t>
      </w:r>
      <w:r>
        <w:rPr>
          <w:rFonts w:ascii="Arial" w:hAnsi="Arial"/>
          <w:w w:val="105"/>
          <w:sz w:val="20"/>
        </w:rPr>
        <w:t>8</w:t>
      </w:r>
      <w:r>
        <w:rPr>
          <w:rFonts w:ascii="Arial" w:hAnsi="Arial"/>
          <w:spacing w:val="-15"/>
          <w:w w:val="105"/>
          <w:sz w:val="20"/>
        </w:rPr>
        <w:t xml:space="preserve"> </w:t>
      </w:r>
      <w:r>
        <w:rPr>
          <w:rFonts w:ascii="Arial" w:hAnsi="Arial"/>
          <w:w w:val="105"/>
          <w:sz w:val="20"/>
        </w:rPr>
        <w:t>weeks total).</w:t>
      </w:r>
      <w:r>
        <w:rPr>
          <w:rFonts w:ascii="Arial" w:hAnsi="Arial"/>
          <w:spacing w:val="-20"/>
          <w:w w:val="105"/>
          <w:sz w:val="20"/>
        </w:rPr>
        <w:t xml:space="preserve"> </w:t>
      </w:r>
      <w:r>
        <w:rPr>
          <w:rFonts w:ascii="Arial" w:hAnsi="Arial"/>
          <w:w w:val="105"/>
          <w:sz w:val="20"/>
        </w:rPr>
        <w:t>Typical</w:t>
      </w:r>
      <w:r>
        <w:rPr>
          <w:rFonts w:ascii="Arial" w:hAnsi="Arial"/>
          <w:spacing w:val="-19"/>
          <w:w w:val="105"/>
          <w:sz w:val="20"/>
        </w:rPr>
        <w:t xml:space="preserve"> </w:t>
      </w:r>
      <w:r>
        <w:rPr>
          <w:rFonts w:ascii="Arial" w:hAnsi="Arial"/>
          <w:w w:val="105"/>
          <w:sz w:val="20"/>
        </w:rPr>
        <w:t>time</w:t>
      </w:r>
      <w:r>
        <w:rPr>
          <w:rFonts w:ascii="Arial" w:hAnsi="Arial"/>
          <w:spacing w:val="-20"/>
          <w:w w:val="105"/>
          <w:sz w:val="20"/>
        </w:rPr>
        <w:t xml:space="preserve"> </w:t>
      </w:r>
      <w:r>
        <w:rPr>
          <w:rFonts w:ascii="Arial" w:hAnsi="Arial"/>
          <w:w w:val="105"/>
          <w:sz w:val="20"/>
        </w:rPr>
        <w:t>commitment</w:t>
      </w:r>
      <w:r>
        <w:rPr>
          <w:rFonts w:ascii="Arial" w:hAnsi="Arial"/>
          <w:spacing w:val="-24"/>
          <w:w w:val="105"/>
          <w:sz w:val="20"/>
        </w:rPr>
        <w:t xml:space="preserve"> </w:t>
      </w:r>
      <w:r>
        <w:rPr>
          <w:rFonts w:ascii="Arial" w:hAnsi="Arial"/>
          <w:w w:val="105"/>
          <w:sz w:val="20"/>
        </w:rPr>
        <w:t>for</w:t>
      </w:r>
      <w:r>
        <w:rPr>
          <w:rFonts w:ascii="Arial" w:hAnsi="Arial"/>
          <w:spacing w:val="-22"/>
          <w:w w:val="105"/>
          <w:sz w:val="20"/>
        </w:rPr>
        <w:t xml:space="preserve"> </w:t>
      </w:r>
      <w:r>
        <w:rPr>
          <w:rFonts w:ascii="Arial" w:hAnsi="Arial"/>
          <w:w w:val="105"/>
          <w:sz w:val="20"/>
        </w:rPr>
        <w:t>these</w:t>
      </w:r>
      <w:r>
        <w:rPr>
          <w:rFonts w:ascii="Arial" w:hAnsi="Arial"/>
          <w:spacing w:val="-20"/>
          <w:w w:val="105"/>
          <w:sz w:val="20"/>
        </w:rPr>
        <w:t xml:space="preserve"> </w:t>
      </w:r>
      <w:r>
        <w:rPr>
          <w:rFonts w:ascii="Arial" w:hAnsi="Arial"/>
          <w:w w:val="105"/>
          <w:sz w:val="20"/>
        </w:rPr>
        <w:t>workshops</w:t>
      </w:r>
      <w:r>
        <w:rPr>
          <w:rFonts w:ascii="Arial" w:hAnsi="Arial"/>
          <w:spacing w:val="-22"/>
          <w:w w:val="105"/>
          <w:sz w:val="20"/>
        </w:rPr>
        <w:t xml:space="preserve"> </w:t>
      </w:r>
      <w:r>
        <w:rPr>
          <w:rFonts w:ascii="Arial" w:hAnsi="Arial"/>
          <w:w w:val="105"/>
          <w:sz w:val="20"/>
        </w:rPr>
        <w:t>is</w:t>
      </w:r>
      <w:r>
        <w:rPr>
          <w:rFonts w:ascii="Arial" w:hAnsi="Arial"/>
          <w:spacing w:val="-23"/>
          <w:w w:val="105"/>
          <w:sz w:val="20"/>
        </w:rPr>
        <w:t xml:space="preserve"> </w:t>
      </w:r>
      <w:r>
        <w:rPr>
          <w:rFonts w:ascii="Arial" w:hAnsi="Arial"/>
          <w:w w:val="105"/>
          <w:sz w:val="20"/>
        </w:rPr>
        <w:t>approximately</w:t>
      </w:r>
      <w:r>
        <w:rPr>
          <w:rFonts w:ascii="Arial" w:hAnsi="Arial"/>
          <w:spacing w:val="-21"/>
          <w:w w:val="105"/>
          <w:sz w:val="20"/>
        </w:rPr>
        <w:t xml:space="preserve"> </w:t>
      </w:r>
      <w:r>
        <w:rPr>
          <w:rFonts w:ascii="Arial" w:hAnsi="Arial"/>
          <w:w w:val="105"/>
          <w:sz w:val="20"/>
        </w:rPr>
        <w:t>3</w:t>
      </w:r>
      <w:r>
        <w:rPr>
          <w:rFonts w:ascii="Arial" w:hAnsi="Arial"/>
          <w:spacing w:val="-22"/>
          <w:w w:val="105"/>
          <w:sz w:val="20"/>
        </w:rPr>
        <w:t xml:space="preserve"> </w:t>
      </w:r>
      <w:r>
        <w:rPr>
          <w:rFonts w:ascii="Arial" w:hAnsi="Arial"/>
          <w:w w:val="105"/>
          <w:sz w:val="20"/>
        </w:rPr>
        <w:t>to</w:t>
      </w:r>
      <w:r>
        <w:rPr>
          <w:rFonts w:ascii="Arial" w:hAnsi="Arial"/>
          <w:spacing w:val="-20"/>
          <w:w w:val="105"/>
          <w:sz w:val="20"/>
        </w:rPr>
        <w:t xml:space="preserve"> </w:t>
      </w:r>
      <w:r>
        <w:rPr>
          <w:rFonts w:ascii="Arial" w:hAnsi="Arial"/>
          <w:w w:val="105"/>
          <w:sz w:val="20"/>
        </w:rPr>
        <w:t>4</w:t>
      </w:r>
      <w:r>
        <w:rPr>
          <w:rFonts w:ascii="Arial" w:hAnsi="Arial"/>
          <w:spacing w:val="-20"/>
          <w:w w:val="105"/>
          <w:sz w:val="20"/>
        </w:rPr>
        <w:t xml:space="preserve"> </w:t>
      </w:r>
      <w:r>
        <w:rPr>
          <w:rFonts w:ascii="Arial" w:hAnsi="Arial"/>
          <w:w w:val="105"/>
          <w:sz w:val="20"/>
        </w:rPr>
        <w:t>hours</w:t>
      </w:r>
      <w:r>
        <w:rPr>
          <w:rFonts w:ascii="Arial" w:hAnsi="Arial"/>
          <w:spacing w:val="-20"/>
          <w:w w:val="105"/>
          <w:sz w:val="20"/>
        </w:rPr>
        <w:t xml:space="preserve"> </w:t>
      </w:r>
      <w:r>
        <w:rPr>
          <w:rFonts w:ascii="Arial" w:hAnsi="Arial"/>
          <w:w w:val="105"/>
          <w:sz w:val="20"/>
        </w:rPr>
        <w:t>per</w:t>
      </w:r>
      <w:r>
        <w:rPr>
          <w:rFonts w:ascii="Arial" w:hAnsi="Arial"/>
          <w:spacing w:val="-21"/>
          <w:w w:val="105"/>
          <w:sz w:val="20"/>
        </w:rPr>
        <w:t xml:space="preserve"> </w:t>
      </w:r>
      <w:r>
        <w:rPr>
          <w:rFonts w:ascii="Arial" w:hAnsi="Arial"/>
          <w:w w:val="105"/>
          <w:sz w:val="20"/>
        </w:rPr>
        <w:t>week.</w:t>
      </w:r>
      <w:r>
        <w:rPr>
          <w:rFonts w:ascii="Arial" w:hAnsi="Arial"/>
          <w:spacing w:val="-19"/>
          <w:w w:val="105"/>
          <w:sz w:val="20"/>
        </w:rPr>
        <w:t xml:space="preserve"> </w:t>
      </w:r>
      <w:r>
        <w:rPr>
          <w:rFonts w:ascii="Arial" w:hAnsi="Arial"/>
          <w:w w:val="105"/>
          <w:sz w:val="20"/>
        </w:rPr>
        <w:t>All</w:t>
      </w:r>
      <w:r>
        <w:rPr>
          <w:rFonts w:ascii="Arial" w:hAnsi="Arial"/>
          <w:spacing w:val="-21"/>
          <w:w w:val="105"/>
          <w:sz w:val="20"/>
        </w:rPr>
        <w:t xml:space="preserve"> </w:t>
      </w:r>
      <w:r>
        <w:rPr>
          <w:rFonts w:ascii="Arial" w:hAnsi="Arial"/>
          <w:w w:val="105"/>
          <w:sz w:val="20"/>
        </w:rPr>
        <w:t>you</w:t>
      </w:r>
      <w:r>
        <w:rPr>
          <w:rFonts w:ascii="Arial" w:hAnsi="Arial"/>
          <w:spacing w:val="-22"/>
          <w:w w:val="105"/>
          <w:sz w:val="20"/>
        </w:rPr>
        <w:t xml:space="preserve"> </w:t>
      </w:r>
      <w:r>
        <w:rPr>
          <w:rFonts w:ascii="Arial" w:hAnsi="Arial"/>
          <w:w w:val="105"/>
          <w:sz w:val="20"/>
        </w:rPr>
        <w:t>need</w:t>
      </w:r>
      <w:r>
        <w:rPr>
          <w:rFonts w:ascii="Arial" w:hAnsi="Arial"/>
          <w:spacing w:val="-23"/>
          <w:w w:val="105"/>
          <w:sz w:val="20"/>
        </w:rPr>
        <w:t xml:space="preserve"> </w:t>
      </w:r>
      <w:r>
        <w:rPr>
          <w:rFonts w:ascii="Arial" w:hAnsi="Arial"/>
          <w:w w:val="105"/>
          <w:sz w:val="20"/>
        </w:rPr>
        <w:t>is</w:t>
      </w:r>
      <w:r>
        <w:rPr>
          <w:rFonts w:ascii="Arial" w:hAnsi="Arial"/>
          <w:spacing w:val="-20"/>
          <w:w w:val="105"/>
          <w:sz w:val="20"/>
        </w:rPr>
        <w:t xml:space="preserve"> </w:t>
      </w:r>
      <w:r>
        <w:rPr>
          <w:rFonts w:ascii="Arial" w:hAnsi="Arial"/>
          <w:w w:val="105"/>
          <w:sz w:val="20"/>
        </w:rPr>
        <w:t>access</w:t>
      </w:r>
      <w:r>
        <w:rPr>
          <w:rFonts w:ascii="Arial" w:hAnsi="Arial"/>
          <w:spacing w:val="-21"/>
          <w:w w:val="105"/>
          <w:sz w:val="20"/>
        </w:rPr>
        <w:t xml:space="preserve"> </w:t>
      </w:r>
      <w:r>
        <w:rPr>
          <w:rFonts w:ascii="Arial" w:hAnsi="Arial"/>
          <w:w w:val="105"/>
          <w:sz w:val="20"/>
        </w:rPr>
        <w:t>to an</w:t>
      </w:r>
      <w:r>
        <w:rPr>
          <w:rFonts w:ascii="Arial" w:hAnsi="Arial"/>
          <w:spacing w:val="-21"/>
          <w:w w:val="105"/>
          <w:sz w:val="20"/>
        </w:rPr>
        <w:t xml:space="preserve"> </w:t>
      </w:r>
      <w:r>
        <w:rPr>
          <w:rFonts w:ascii="Arial" w:hAnsi="Arial"/>
          <w:w w:val="105"/>
          <w:sz w:val="20"/>
        </w:rPr>
        <w:t>Internet-connected</w:t>
      </w:r>
      <w:r>
        <w:rPr>
          <w:rFonts w:ascii="Arial" w:hAnsi="Arial"/>
          <w:spacing w:val="-18"/>
          <w:w w:val="105"/>
          <w:sz w:val="20"/>
        </w:rPr>
        <w:t xml:space="preserve"> </w:t>
      </w:r>
      <w:r>
        <w:rPr>
          <w:rFonts w:ascii="Arial" w:hAnsi="Arial"/>
          <w:w w:val="105"/>
          <w:sz w:val="20"/>
        </w:rPr>
        <w:t>computer.</w:t>
      </w:r>
      <w:r>
        <w:rPr>
          <w:rFonts w:ascii="Arial" w:hAnsi="Arial"/>
          <w:spacing w:val="-19"/>
          <w:w w:val="105"/>
          <w:sz w:val="20"/>
        </w:rPr>
        <w:t xml:space="preserve"> </w:t>
      </w:r>
      <w:r>
        <w:rPr>
          <w:rFonts w:ascii="Arial" w:hAnsi="Arial"/>
          <w:w w:val="105"/>
          <w:sz w:val="20"/>
        </w:rPr>
        <w:t>Work</w:t>
      </w:r>
      <w:r>
        <w:rPr>
          <w:rFonts w:ascii="Arial" w:hAnsi="Arial"/>
          <w:spacing w:val="-19"/>
          <w:w w:val="105"/>
          <w:sz w:val="20"/>
        </w:rPr>
        <w:t xml:space="preserve"> </w:t>
      </w:r>
      <w:r>
        <w:rPr>
          <w:rFonts w:ascii="Arial" w:hAnsi="Arial"/>
          <w:w w:val="105"/>
          <w:sz w:val="20"/>
        </w:rPr>
        <w:t>with</w:t>
      </w:r>
      <w:r>
        <w:rPr>
          <w:rFonts w:ascii="Arial" w:hAnsi="Arial"/>
          <w:spacing w:val="-20"/>
          <w:w w:val="105"/>
          <w:sz w:val="20"/>
        </w:rPr>
        <w:t xml:space="preserve"> </w:t>
      </w:r>
      <w:r>
        <w:rPr>
          <w:rFonts w:ascii="Arial" w:hAnsi="Arial"/>
          <w:w w:val="105"/>
          <w:sz w:val="20"/>
        </w:rPr>
        <w:t>your</w:t>
      </w:r>
      <w:r>
        <w:rPr>
          <w:rFonts w:ascii="Arial" w:hAnsi="Arial"/>
          <w:spacing w:val="-19"/>
          <w:w w:val="105"/>
          <w:sz w:val="20"/>
        </w:rPr>
        <w:t xml:space="preserve"> </w:t>
      </w:r>
      <w:r>
        <w:rPr>
          <w:rFonts w:ascii="Arial" w:hAnsi="Arial"/>
          <w:w w:val="105"/>
          <w:sz w:val="20"/>
        </w:rPr>
        <w:t>colleagues</w:t>
      </w:r>
      <w:r>
        <w:rPr>
          <w:rFonts w:ascii="Arial" w:hAnsi="Arial"/>
          <w:spacing w:val="-20"/>
          <w:w w:val="105"/>
          <w:sz w:val="20"/>
        </w:rPr>
        <w:t xml:space="preserve"> </w:t>
      </w:r>
      <w:r>
        <w:rPr>
          <w:rFonts w:ascii="Arial" w:hAnsi="Arial"/>
          <w:w w:val="105"/>
          <w:sz w:val="20"/>
        </w:rPr>
        <w:t>in</w:t>
      </w:r>
      <w:r>
        <w:rPr>
          <w:rFonts w:ascii="Arial" w:hAnsi="Arial"/>
          <w:spacing w:val="-19"/>
          <w:w w:val="105"/>
          <w:sz w:val="20"/>
        </w:rPr>
        <w:t xml:space="preserve"> </w:t>
      </w:r>
      <w:r>
        <w:rPr>
          <w:rFonts w:ascii="Arial" w:hAnsi="Arial"/>
          <w:w w:val="105"/>
          <w:sz w:val="20"/>
        </w:rPr>
        <w:t>an</w:t>
      </w:r>
      <w:r>
        <w:rPr>
          <w:rFonts w:ascii="Arial" w:hAnsi="Arial"/>
          <w:spacing w:val="-20"/>
          <w:w w:val="105"/>
          <w:sz w:val="20"/>
        </w:rPr>
        <w:t xml:space="preserve"> </w:t>
      </w:r>
      <w:r>
        <w:rPr>
          <w:rFonts w:ascii="Arial" w:hAnsi="Arial"/>
          <w:w w:val="105"/>
          <w:sz w:val="20"/>
        </w:rPr>
        <w:t>enriched,</w:t>
      </w:r>
      <w:r>
        <w:rPr>
          <w:rFonts w:ascii="Arial" w:hAnsi="Arial"/>
          <w:spacing w:val="-18"/>
          <w:w w:val="105"/>
          <w:sz w:val="20"/>
        </w:rPr>
        <w:t xml:space="preserve"> </w:t>
      </w:r>
      <w:r>
        <w:rPr>
          <w:rFonts w:ascii="Arial" w:hAnsi="Arial"/>
          <w:w w:val="105"/>
          <w:sz w:val="20"/>
        </w:rPr>
        <w:t>online</w:t>
      </w:r>
      <w:r>
        <w:rPr>
          <w:rFonts w:ascii="Arial" w:hAnsi="Arial"/>
          <w:spacing w:val="-22"/>
          <w:w w:val="105"/>
          <w:sz w:val="20"/>
        </w:rPr>
        <w:t xml:space="preserve"> </w:t>
      </w:r>
      <w:r>
        <w:rPr>
          <w:rFonts w:ascii="Arial" w:hAnsi="Arial"/>
          <w:w w:val="105"/>
          <w:sz w:val="20"/>
        </w:rPr>
        <w:t>learning</w:t>
      </w:r>
      <w:r>
        <w:rPr>
          <w:rFonts w:ascii="Arial" w:hAnsi="Arial"/>
          <w:spacing w:val="-19"/>
          <w:w w:val="105"/>
          <w:sz w:val="20"/>
        </w:rPr>
        <w:t xml:space="preserve"> </w:t>
      </w:r>
      <w:r>
        <w:rPr>
          <w:rFonts w:ascii="Arial" w:hAnsi="Arial"/>
          <w:w w:val="105"/>
          <w:sz w:val="20"/>
        </w:rPr>
        <w:t>community</w:t>
      </w:r>
      <w:r>
        <w:rPr>
          <w:rFonts w:ascii="Arial" w:hAnsi="Arial"/>
          <w:spacing w:val="-17"/>
          <w:w w:val="105"/>
          <w:sz w:val="20"/>
        </w:rPr>
        <w:t xml:space="preserve"> </w:t>
      </w:r>
      <w:r>
        <w:rPr>
          <w:rFonts w:ascii="Arial" w:hAnsi="Arial"/>
          <w:w w:val="105"/>
          <w:sz w:val="20"/>
        </w:rPr>
        <w:t>guided</w:t>
      </w:r>
      <w:r>
        <w:rPr>
          <w:rFonts w:ascii="Arial" w:hAnsi="Arial"/>
          <w:spacing w:val="-19"/>
          <w:w w:val="105"/>
          <w:sz w:val="20"/>
        </w:rPr>
        <w:t xml:space="preserve"> </w:t>
      </w:r>
      <w:r>
        <w:rPr>
          <w:rFonts w:ascii="Arial" w:hAnsi="Arial"/>
          <w:w w:val="105"/>
          <w:sz w:val="20"/>
        </w:rPr>
        <w:t>by</w:t>
      </w:r>
      <w:r>
        <w:rPr>
          <w:rFonts w:ascii="Arial" w:hAnsi="Arial"/>
          <w:spacing w:val="-18"/>
          <w:w w:val="105"/>
          <w:sz w:val="20"/>
        </w:rPr>
        <w:t xml:space="preserve"> </w:t>
      </w:r>
      <w:r>
        <w:rPr>
          <w:rFonts w:ascii="Arial" w:hAnsi="Arial"/>
          <w:w w:val="105"/>
          <w:sz w:val="20"/>
        </w:rPr>
        <w:t xml:space="preserve">a trained, Illinois online facilitator. Depending on the length of the workshop, </w:t>
      </w:r>
      <w:r>
        <w:rPr>
          <w:rFonts w:ascii="Arial-BoldItalicMT" w:hAnsi="Arial-BoldItalicMT"/>
          <w:b/>
          <w:i/>
          <w:w w:val="105"/>
          <w:sz w:val="20"/>
        </w:rPr>
        <w:t>fifteen to thirty-five Professional Development</w:t>
      </w:r>
      <w:r>
        <w:rPr>
          <w:rFonts w:ascii="Arial-BoldItalicMT" w:hAnsi="Arial-BoldItalicMT"/>
          <w:b/>
          <w:i/>
          <w:spacing w:val="-13"/>
          <w:w w:val="105"/>
          <w:sz w:val="20"/>
        </w:rPr>
        <w:t xml:space="preserve"> </w:t>
      </w:r>
      <w:r>
        <w:rPr>
          <w:rFonts w:ascii="Arial-BoldItalicMT" w:hAnsi="Arial-BoldItalicMT"/>
          <w:b/>
          <w:i/>
          <w:w w:val="105"/>
          <w:sz w:val="20"/>
        </w:rPr>
        <w:t>Hours</w:t>
      </w:r>
      <w:r>
        <w:rPr>
          <w:rFonts w:ascii="Arial-BoldItalicMT" w:hAnsi="Arial-BoldItalicMT"/>
          <w:b/>
          <w:i/>
          <w:spacing w:val="-11"/>
          <w:w w:val="105"/>
          <w:sz w:val="20"/>
        </w:rPr>
        <w:t xml:space="preserve"> </w:t>
      </w:r>
      <w:r>
        <w:rPr>
          <w:rFonts w:ascii="Arial" w:hAnsi="Arial"/>
          <w:w w:val="105"/>
          <w:sz w:val="20"/>
        </w:rPr>
        <w:t>will</w:t>
      </w:r>
      <w:r>
        <w:rPr>
          <w:rFonts w:ascii="Arial" w:hAnsi="Arial"/>
          <w:spacing w:val="-11"/>
          <w:w w:val="105"/>
          <w:sz w:val="20"/>
        </w:rPr>
        <w:t xml:space="preserve"> </w:t>
      </w:r>
      <w:r>
        <w:rPr>
          <w:rFonts w:ascii="Arial" w:hAnsi="Arial"/>
          <w:w w:val="105"/>
          <w:sz w:val="20"/>
        </w:rPr>
        <w:t>be</w:t>
      </w:r>
      <w:r>
        <w:rPr>
          <w:rFonts w:ascii="Arial" w:hAnsi="Arial"/>
          <w:spacing w:val="-13"/>
          <w:w w:val="105"/>
          <w:sz w:val="20"/>
        </w:rPr>
        <w:t xml:space="preserve"> </w:t>
      </w:r>
      <w:r>
        <w:rPr>
          <w:rFonts w:ascii="Arial" w:hAnsi="Arial"/>
          <w:w w:val="105"/>
          <w:sz w:val="20"/>
        </w:rPr>
        <w:t>available</w:t>
      </w:r>
      <w:r>
        <w:rPr>
          <w:rFonts w:ascii="Arial" w:hAnsi="Arial"/>
          <w:spacing w:val="-16"/>
          <w:w w:val="105"/>
          <w:sz w:val="20"/>
        </w:rPr>
        <w:t xml:space="preserve"> </w:t>
      </w:r>
      <w:r>
        <w:rPr>
          <w:rFonts w:ascii="Arial" w:hAnsi="Arial"/>
          <w:w w:val="105"/>
          <w:sz w:val="20"/>
        </w:rPr>
        <w:t>for</w:t>
      </w:r>
      <w:r>
        <w:rPr>
          <w:rFonts w:ascii="Arial" w:hAnsi="Arial"/>
          <w:spacing w:val="-13"/>
          <w:w w:val="105"/>
          <w:sz w:val="20"/>
        </w:rPr>
        <w:t xml:space="preserve"> </w:t>
      </w:r>
      <w:r>
        <w:rPr>
          <w:rFonts w:ascii="Arial" w:hAnsi="Arial"/>
          <w:w w:val="105"/>
          <w:sz w:val="20"/>
        </w:rPr>
        <w:t>participants</w:t>
      </w:r>
      <w:r>
        <w:rPr>
          <w:rFonts w:ascii="Arial" w:hAnsi="Arial"/>
          <w:spacing w:val="-14"/>
          <w:w w:val="105"/>
          <w:sz w:val="20"/>
        </w:rPr>
        <w:t xml:space="preserve"> </w:t>
      </w:r>
      <w:r>
        <w:rPr>
          <w:rFonts w:ascii="Arial" w:hAnsi="Arial"/>
          <w:w w:val="105"/>
          <w:sz w:val="20"/>
        </w:rPr>
        <w:t>who</w:t>
      </w:r>
      <w:r>
        <w:rPr>
          <w:rFonts w:ascii="Arial" w:hAnsi="Arial"/>
          <w:spacing w:val="-13"/>
          <w:w w:val="105"/>
          <w:sz w:val="20"/>
        </w:rPr>
        <w:t xml:space="preserve"> </w:t>
      </w:r>
      <w:r>
        <w:rPr>
          <w:rFonts w:ascii="Arial" w:hAnsi="Arial"/>
          <w:w w:val="105"/>
          <w:sz w:val="20"/>
        </w:rPr>
        <w:t>complete</w:t>
      </w:r>
      <w:r>
        <w:rPr>
          <w:rFonts w:ascii="Arial" w:hAnsi="Arial"/>
          <w:spacing w:val="-15"/>
          <w:w w:val="105"/>
          <w:sz w:val="20"/>
        </w:rPr>
        <w:t xml:space="preserve"> </w:t>
      </w:r>
      <w:r>
        <w:rPr>
          <w:rFonts w:ascii="Arial" w:hAnsi="Arial"/>
          <w:w w:val="105"/>
          <w:sz w:val="20"/>
        </w:rPr>
        <w:t>all</w:t>
      </w:r>
      <w:r>
        <w:rPr>
          <w:rFonts w:ascii="Arial" w:hAnsi="Arial"/>
          <w:spacing w:val="-13"/>
          <w:w w:val="105"/>
          <w:sz w:val="20"/>
        </w:rPr>
        <w:t xml:space="preserve"> </w:t>
      </w:r>
      <w:r>
        <w:rPr>
          <w:rFonts w:ascii="Arial" w:hAnsi="Arial"/>
          <w:w w:val="105"/>
          <w:sz w:val="20"/>
        </w:rPr>
        <w:t>workshop</w:t>
      </w:r>
      <w:r>
        <w:rPr>
          <w:rFonts w:ascii="Arial" w:hAnsi="Arial"/>
          <w:spacing w:val="-13"/>
          <w:w w:val="105"/>
          <w:sz w:val="20"/>
        </w:rPr>
        <w:t xml:space="preserve"> </w:t>
      </w:r>
      <w:r>
        <w:rPr>
          <w:rFonts w:ascii="Arial" w:hAnsi="Arial"/>
          <w:w w:val="105"/>
          <w:sz w:val="20"/>
        </w:rPr>
        <w:t>requirements.</w:t>
      </w:r>
    </w:p>
    <w:p w14:paraId="01A5BF9E" w14:textId="77777777" w:rsidR="000625D4" w:rsidRDefault="000625D4">
      <w:pPr>
        <w:pStyle w:val="BodyText"/>
        <w:spacing w:before="4"/>
        <w:rPr>
          <w:rFonts w:ascii="Arial"/>
          <w:sz w:val="22"/>
        </w:rPr>
      </w:pPr>
    </w:p>
    <w:p w14:paraId="4EB4CCDD" w14:textId="77777777" w:rsidR="000625D4" w:rsidRDefault="00543403">
      <w:pPr>
        <w:spacing w:before="1"/>
        <w:ind w:left="267"/>
        <w:rPr>
          <w:rFonts w:ascii="Arial"/>
          <w:b/>
          <w:sz w:val="20"/>
        </w:rPr>
      </w:pPr>
      <w:r>
        <w:rPr>
          <w:rFonts w:ascii="Arial"/>
          <w:b/>
          <w:sz w:val="20"/>
        </w:rPr>
        <w:t>Sign up today! This is a very low-cost professional learning opportunity. The cost to participate in each workshop is</w:t>
      </w:r>
    </w:p>
    <w:p w14:paraId="09242A88" w14:textId="77777777" w:rsidR="000625D4" w:rsidRDefault="00543403">
      <w:pPr>
        <w:spacing w:before="26"/>
        <w:ind w:left="267"/>
        <w:rPr>
          <w:rFonts w:ascii="Arial"/>
          <w:b/>
          <w:sz w:val="20"/>
        </w:rPr>
      </w:pPr>
      <w:r>
        <w:rPr>
          <w:rFonts w:ascii="Arial"/>
          <w:b/>
          <w:sz w:val="20"/>
        </w:rPr>
        <w:t>$50. The registration fee is non-refundable.</w:t>
      </w:r>
    </w:p>
    <w:p w14:paraId="4B806618" w14:textId="77777777" w:rsidR="000625D4" w:rsidRDefault="000625D4">
      <w:pPr>
        <w:pStyle w:val="BodyText"/>
        <w:spacing w:before="1"/>
        <w:rPr>
          <w:rFonts w:ascii="Arial"/>
          <w:b/>
          <w:sz w:val="25"/>
        </w:rPr>
      </w:pPr>
    </w:p>
    <w:p w14:paraId="17D97386" w14:textId="77777777" w:rsidR="000625D4" w:rsidRDefault="00543403">
      <w:pPr>
        <w:spacing w:line="271" w:lineRule="auto"/>
        <w:ind w:left="267"/>
        <w:rPr>
          <w:rFonts w:ascii="Arial"/>
          <w:sz w:val="20"/>
        </w:rPr>
      </w:pPr>
      <w:r>
        <w:rPr>
          <w:rFonts w:ascii="Arial"/>
          <w:sz w:val="20"/>
        </w:rPr>
        <w:t xml:space="preserve">Our </w:t>
      </w:r>
      <w:r>
        <w:rPr>
          <w:rFonts w:ascii="Arial"/>
          <w:color w:val="0B0B0B"/>
          <w:sz w:val="20"/>
        </w:rPr>
        <w:t xml:space="preserve">workshops have been designed by Illinois educators with years of experience in the subject area of the workshop. </w:t>
      </w:r>
      <w:r>
        <w:rPr>
          <w:rFonts w:ascii="Arial"/>
          <w:sz w:val="20"/>
        </w:rPr>
        <w:t xml:space="preserve">EdTech Leaders Online (ETLO), a division of </w:t>
      </w:r>
      <w:r>
        <w:rPr>
          <w:rFonts w:ascii="Arial"/>
          <w:color w:val="0B0B0B"/>
          <w:sz w:val="20"/>
        </w:rPr>
        <w:t>Educational Development Center (EDC), worked with us initially in the development of our workshops, ensuring high quality professional learning experiences.</w:t>
      </w:r>
    </w:p>
    <w:p w14:paraId="0C319621" w14:textId="77777777" w:rsidR="000625D4" w:rsidRDefault="000625D4">
      <w:pPr>
        <w:pStyle w:val="BodyText"/>
        <w:spacing w:before="2"/>
        <w:rPr>
          <w:rFonts w:ascii="Arial"/>
          <w:sz w:val="22"/>
        </w:rPr>
      </w:pPr>
    </w:p>
    <w:p w14:paraId="6559172D" w14:textId="0488C729" w:rsidR="000625D4" w:rsidRDefault="00543403">
      <w:pPr>
        <w:spacing w:line="283" w:lineRule="auto"/>
        <w:ind w:left="267" w:right="418"/>
        <w:rPr>
          <w:rFonts w:ascii="Arial"/>
          <w:b/>
          <w:sz w:val="20"/>
        </w:rPr>
      </w:pPr>
      <w:r>
        <w:rPr>
          <w:rFonts w:ascii="Arial"/>
          <w:b/>
          <w:sz w:val="20"/>
        </w:rPr>
        <w:t xml:space="preserve">Registration is easy! </w:t>
      </w:r>
      <w:r>
        <w:rPr>
          <w:rFonts w:ascii="Arial"/>
          <w:sz w:val="20"/>
        </w:rPr>
        <w:t xml:space="preserve">To register for a workshop, please click on the link following the description of the </w:t>
      </w:r>
      <w:r w:rsidR="00D050EF">
        <w:rPr>
          <w:rFonts w:ascii="Arial"/>
          <w:sz w:val="20"/>
        </w:rPr>
        <w:t>workshop or</w:t>
      </w:r>
      <w:r>
        <w:rPr>
          <w:rFonts w:ascii="Arial"/>
          <w:sz w:val="20"/>
        </w:rPr>
        <w:t xml:space="preserve"> copy and paste the web address into your browser. The website will ask for your name, </w:t>
      </w:r>
      <w:r w:rsidR="005F21BC">
        <w:rPr>
          <w:rFonts w:ascii="Arial"/>
          <w:sz w:val="20"/>
        </w:rPr>
        <w:t xml:space="preserve">address, </w:t>
      </w:r>
      <w:r>
        <w:rPr>
          <w:rFonts w:ascii="Arial"/>
          <w:sz w:val="20"/>
        </w:rPr>
        <w:t xml:space="preserve">email and phone number. You will provide the fee when registering on the same website. Once registration is complete, you will receive an email confirming your enrollment in the workshop. </w:t>
      </w:r>
      <w:r>
        <w:rPr>
          <w:rFonts w:ascii="Arial"/>
          <w:b/>
          <w:sz w:val="20"/>
        </w:rPr>
        <w:t>The workshop facilitator will send a welcome email at the beginning of the workshop with directions for accessing the workshop online.</w:t>
      </w:r>
    </w:p>
    <w:p w14:paraId="25DAF31D" w14:textId="77777777" w:rsidR="000625D4" w:rsidRDefault="000625D4">
      <w:pPr>
        <w:pStyle w:val="BodyText"/>
        <w:spacing w:before="4"/>
        <w:rPr>
          <w:rFonts w:ascii="Arial"/>
          <w:b/>
          <w:sz w:val="19"/>
        </w:rPr>
      </w:pPr>
    </w:p>
    <w:p w14:paraId="5BAD6A3D" w14:textId="77777777" w:rsidR="000625D4" w:rsidRDefault="00543403">
      <w:pPr>
        <w:spacing w:line="276" w:lineRule="auto"/>
        <w:ind w:left="269" w:right="137"/>
        <w:jc w:val="both"/>
        <w:rPr>
          <w:rFonts w:ascii="Arial"/>
          <w:sz w:val="20"/>
        </w:rPr>
      </w:pPr>
      <w:r>
        <w:rPr>
          <w:rFonts w:ascii="Arial"/>
          <w:w w:val="105"/>
          <w:sz w:val="20"/>
        </w:rPr>
        <w:t>A</w:t>
      </w:r>
      <w:r>
        <w:rPr>
          <w:rFonts w:ascii="Arial"/>
          <w:spacing w:val="-6"/>
          <w:w w:val="105"/>
          <w:sz w:val="20"/>
        </w:rPr>
        <w:t xml:space="preserve"> </w:t>
      </w:r>
      <w:r>
        <w:rPr>
          <w:rFonts w:ascii="Arial"/>
          <w:w w:val="105"/>
          <w:sz w:val="20"/>
        </w:rPr>
        <w:t>minimum</w:t>
      </w:r>
      <w:r>
        <w:rPr>
          <w:rFonts w:ascii="Arial"/>
          <w:spacing w:val="-5"/>
          <w:w w:val="105"/>
          <w:sz w:val="20"/>
        </w:rPr>
        <w:t xml:space="preserve"> </w:t>
      </w:r>
      <w:r>
        <w:rPr>
          <w:rFonts w:ascii="Arial"/>
          <w:w w:val="105"/>
          <w:sz w:val="20"/>
        </w:rPr>
        <w:t>of</w:t>
      </w:r>
      <w:r>
        <w:rPr>
          <w:rFonts w:ascii="Arial"/>
          <w:spacing w:val="-6"/>
          <w:w w:val="105"/>
          <w:sz w:val="20"/>
        </w:rPr>
        <w:t xml:space="preserve"> </w:t>
      </w:r>
      <w:r>
        <w:rPr>
          <w:rFonts w:ascii="Arial"/>
          <w:w w:val="105"/>
          <w:sz w:val="20"/>
        </w:rPr>
        <w:t>twelve</w:t>
      </w:r>
      <w:r>
        <w:rPr>
          <w:rFonts w:ascii="Arial"/>
          <w:spacing w:val="-4"/>
          <w:w w:val="105"/>
          <w:sz w:val="20"/>
        </w:rPr>
        <w:t xml:space="preserve"> </w:t>
      </w:r>
      <w:r>
        <w:rPr>
          <w:rFonts w:ascii="Arial"/>
          <w:w w:val="105"/>
          <w:sz w:val="20"/>
        </w:rPr>
        <w:t>participants</w:t>
      </w:r>
      <w:r>
        <w:rPr>
          <w:rFonts w:ascii="Arial"/>
          <w:spacing w:val="-5"/>
          <w:w w:val="105"/>
          <w:sz w:val="20"/>
        </w:rPr>
        <w:t xml:space="preserve"> </w:t>
      </w:r>
      <w:r>
        <w:rPr>
          <w:rFonts w:ascii="Arial"/>
          <w:w w:val="105"/>
          <w:sz w:val="20"/>
        </w:rPr>
        <w:t>is</w:t>
      </w:r>
      <w:r>
        <w:rPr>
          <w:rFonts w:ascii="Arial"/>
          <w:spacing w:val="-6"/>
          <w:w w:val="105"/>
          <w:sz w:val="20"/>
        </w:rPr>
        <w:t xml:space="preserve"> </w:t>
      </w:r>
      <w:r>
        <w:rPr>
          <w:rFonts w:ascii="Arial"/>
          <w:w w:val="105"/>
          <w:sz w:val="20"/>
        </w:rPr>
        <w:t>required</w:t>
      </w:r>
      <w:r>
        <w:rPr>
          <w:rFonts w:ascii="Arial"/>
          <w:spacing w:val="-8"/>
          <w:w w:val="105"/>
          <w:sz w:val="20"/>
        </w:rPr>
        <w:t xml:space="preserve"> </w:t>
      </w:r>
      <w:r>
        <w:rPr>
          <w:rFonts w:ascii="Arial"/>
          <w:w w:val="105"/>
          <w:sz w:val="20"/>
        </w:rPr>
        <w:t>for</w:t>
      </w:r>
      <w:r>
        <w:rPr>
          <w:rFonts w:ascii="Arial"/>
          <w:spacing w:val="-7"/>
          <w:w w:val="105"/>
          <w:sz w:val="20"/>
        </w:rPr>
        <w:t xml:space="preserve"> </w:t>
      </w:r>
      <w:r>
        <w:rPr>
          <w:rFonts w:ascii="Arial"/>
          <w:w w:val="105"/>
          <w:sz w:val="20"/>
        </w:rPr>
        <w:t>each</w:t>
      </w:r>
      <w:r>
        <w:rPr>
          <w:rFonts w:ascii="Arial"/>
          <w:spacing w:val="-6"/>
          <w:w w:val="105"/>
          <w:sz w:val="20"/>
        </w:rPr>
        <w:t xml:space="preserve"> </w:t>
      </w:r>
      <w:r>
        <w:rPr>
          <w:rFonts w:ascii="Arial"/>
          <w:w w:val="105"/>
          <w:sz w:val="20"/>
        </w:rPr>
        <w:t>workshop.</w:t>
      </w:r>
      <w:r>
        <w:rPr>
          <w:rFonts w:ascii="Arial"/>
          <w:spacing w:val="-4"/>
          <w:w w:val="105"/>
          <w:sz w:val="20"/>
        </w:rPr>
        <w:t xml:space="preserve"> </w:t>
      </w:r>
      <w:r>
        <w:rPr>
          <w:rFonts w:ascii="Arial"/>
          <w:w w:val="105"/>
          <w:sz w:val="20"/>
        </w:rPr>
        <w:t>Enroll</w:t>
      </w:r>
      <w:r>
        <w:rPr>
          <w:rFonts w:ascii="Arial"/>
          <w:spacing w:val="-6"/>
          <w:w w:val="105"/>
          <w:sz w:val="20"/>
        </w:rPr>
        <w:t xml:space="preserve"> </w:t>
      </w:r>
      <w:r>
        <w:rPr>
          <w:rFonts w:ascii="Arial"/>
          <w:w w:val="105"/>
          <w:sz w:val="20"/>
        </w:rPr>
        <w:t>early</w:t>
      </w:r>
      <w:r>
        <w:rPr>
          <w:rFonts w:ascii="Arial"/>
          <w:spacing w:val="-5"/>
          <w:w w:val="105"/>
          <w:sz w:val="20"/>
        </w:rPr>
        <w:t xml:space="preserve"> </w:t>
      </w:r>
      <w:r>
        <w:rPr>
          <w:rFonts w:ascii="Arial"/>
          <w:w w:val="105"/>
          <w:sz w:val="20"/>
        </w:rPr>
        <w:t>as</w:t>
      </w:r>
      <w:r>
        <w:rPr>
          <w:rFonts w:ascii="Arial"/>
          <w:spacing w:val="-5"/>
          <w:w w:val="105"/>
          <w:sz w:val="20"/>
        </w:rPr>
        <w:t xml:space="preserve"> </w:t>
      </w:r>
      <w:r>
        <w:rPr>
          <w:rFonts w:ascii="Arial"/>
          <w:w w:val="105"/>
          <w:sz w:val="20"/>
        </w:rPr>
        <w:t>workshops</w:t>
      </w:r>
      <w:r>
        <w:rPr>
          <w:rFonts w:ascii="Arial"/>
          <w:spacing w:val="-7"/>
          <w:w w:val="105"/>
          <w:sz w:val="20"/>
        </w:rPr>
        <w:t xml:space="preserve"> </w:t>
      </w:r>
      <w:r>
        <w:rPr>
          <w:rFonts w:ascii="Arial"/>
          <w:w w:val="105"/>
          <w:sz w:val="20"/>
        </w:rPr>
        <w:t>fill</w:t>
      </w:r>
      <w:r>
        <w:rPr>
          <w:rFonts w:ascii="Arial"/>
          <w:spacing w:val="-4"/>
          <w:w w:val="105"/>
          <w:sz w:val="20"/>
        </w:rPr>
        <w:t xml:space="preserve"> </w:t>
      </w:r>
      <w:r>
        <w:rPr>
          <w:rFonts w:ascii="Arial"/>
          <w:w w:val="105"/>
          <w:sz w:val="20"/>
        </w:rPr>
        <w:t>up</w:t>
      </w:r>
      <w:r>
        <w:rPr>
          <w:rFonts w:ascii="Arial"/>
          <w:spacing w:val="-5"/>
          <w:w w:val="105"/>
          <w:sz w:val="20"/>
        </w:rPr>
        <w:t xml:space="preserve"> </w:t>
      </w:r>
      <w:r>
        <w:rPr>
          <w:rFonts w:ascii="Arial"/>
          <w:w w:val="105"/>
          <w:sz w:val="20"/>
        </w:rPr>
        <w:t>quickly.</w:t>
      </w:r>
      <w:r>
        <w:rPr>
          <w:rFonts w:ascii="Arial"/>
          <w:spacing w:val="-5"/>
          <w:w w:val="105"/>
          <w:sz w:val="20"/>
        </w:rPr>
        <w:t xml:space="preserve"> </w:t>
      </w:r>
      <w:r>
        <w:rPr>
          <w:rFonts w:ascii="Arial"/>
          <w:w w:val="105"/>
          <w:sz w:val="20"/>
        </w:rPr>
        <w:t>We</w:t>
      </w:r>
      <w:r>
        <w:rPr>
          <w:rFonts w:ascii="Arial"/>
          <w:spacing w:val="-5"/>
          <w:w w:val="105"/>
          <w:sz w:val="20"/>
        </w:rPr>
        <w:t xml:space="preserve"> </w:t>
      </w:r>
      <w:r>
        <w:rPr>
          <w:rFonts w:ascii="Arial"/>
          <w:w w:val="105"/>
          <w:sz w:val="20"/>
        </w:rPr>
        <w:t>will</w:t>
      </w:r>
      <w:r>
        <w:rPr>
          <w:rFonts w:ascii="Arial"/>
          <w:spacing w:val="-3"/>
          <w:w w:val="105"/>
          <w:sz w:val="20"/>
        </w:rPr>
        <w:t xml:space="preserve"> </w:t>
      </w:r>
      <w:r>
        <w:rPr>
          <w:rFonts w:ascii="Arial"/>
          <w:w w:val="105"/>
          <w:sz w:val="20"/>
        </w:rPr>
        <w:t>close enrollment</w:t>
      </w:r>
      <w:r>
        <w:rPr>
          <w:rFonts w:ascii="Arial"/>
          <w:spacing w:val="-13"/>
          <w:w w:val="105"/>
          <w:sz w:val="20"/>
        </w:rPr>
        <w:t xml:space="preserve"> </w:t>
      </w:r>
      <w:r>
        <w:rPr>
          <w:rFonts w:ascii="Arial"/>
          <w:w w:val="105"/>
          <w:sz w:val="20"/>
        </w:rPr>
        <w:t>after</w:t>
      </w:r>
      <w:r>
        <w:rPr>
          <w:rFonts w:ascii="Arial"/>
          <w:spacing w:val="-13"/>
          <w:w w:val="105"/>
          <w:sz w:val="20"/>
        </w:rPr>
        <w:t xml:space="preserve"> </w:t>
      </w:r>
      <w:r>
        <w:rPr>
          <w:rFonts w:ascii="Arial"/>
          <w:w w:val="105"/>
          <w:sz w:val="20"/>
        </w:rPr>
        <w:t>20</w:t>
      </w:r>
      <w:r>
        <w:rPr>
          <w:rFonts w:ascii="Arial"/>
          <w:spacing w:val="-12"/>
          <w:w w:val="105"/>
          <w:sz w:val="20"/>
        </w:rPr>
        <w:t xml:space="preserve"> </w:t>
      </w:r>
      <w:r>
        <w:rPr>
          <w:rFonts w:ascii="Arial"/>
          <w:w w:val="105"/>
          <w:sz w:val="20"/>
        </w:rPr>
        <w:t>participants</w:t>
      </w:r>
      <w:r>
        <w:rPr>
          <w:rFonts w:ascii="Arial"/>
          <w:spacing w:val="-13"/>
          <w:w w:val="105"/>
          <w:sz w:val="20"/>
        </w:rPr>
        <w:t xml:space="preserve"> </w:t>
      </w:r>
      <w:r>
        <w:rPr>
          <w:rFonts w:ascii="Arial"/>
          <w:w w:val="105"/>
          <w:sz w:val="20"/>
        </w:rPr>
        <w:t>register.</w:t>
      </w:r>
      <w:r>
        <w:rPr>
          <w:rFonts w:ascii="Arial"/>
          <w:spacing w:val="-12"/>
          <w:w w:val="105"/>
          <w:sz w:val="20"/>
        </w:rPr>
        <w:t xml:space="preserve"> </w:t>
      </w:r>
      <w:r>
        <w:rPr>
          <w:rFonts w:ascii="Arial"/>
          <w:w w:val="105"/>
          <w:sz w:val="20"/>
        </w:rPr>
        <w:t>You</w:t>
      </w:r>
      <w:r>
        <w:rPr>
          <w:rFonts w:ascii="Arial"/>
          <w:spacing w:val="-13"/>
          <w:w w:val="105"/>
          <w:sz w:val="20"/>
        </w:rPr>
        <w:t xml:space="preserve"> </w:t>
      </w:r>
      <w:r>
        <w:rPr>
          <w:rFonts w:ascii="Arial"/>
          <w:w w:val="105"/>
          <w:sz w:val="20"/>
        </w:rPr>
        <w:t>will</w:t>
      </w:r>
      <w:r>
        <w:rPr>
          <w:rFonts w:ascii="Arial"/>
          <w:spacing w:val="-12"/>
          <w:w w:val="105"/>
          <w:sz w:val="20"/>
        </w:rPr>
        <w:t xml:space="preserve"> </w:t>
      </w:r>
      <w:r>
        <w:rPr>
          <w:rFonts w:ascii="Arial"/>
          <w:w w:val="105"/>
          <w:sz w:val="20"/>
        </w:rPr>
        <w:t>be</w:t>
      </w:r>
      <w:r>
        <w:rPr>
          <w:rFonts w:ascii="Arial"/>
          <w:spacing w:val="-12"/>
          <w:w w:val="105"/>
          <w:sz w:val="20"/>
        </w:rPr>
        <w:t xml:space="preserve"> </w:t>
      </w:r>
      <w:r>
        <w:rPr>
          <w:rFonts w:ascii="Arial"/>
          <w:w w:val="105"/>
          <w:sz w:val="20"/>
        </w:rPr>
        <w:t>placed</w:t>
      </w:r>
      <w:r>
        <w:rPr>
          <w:rFonts w:ascii="Arial"/>
          <w:spacing w:val="-13"/>
          <w:w w:val="105"/>
          <w:sz w:val="20"/>
        </w:rPr>
        <w:t xml:space="preserve"> </w:t>
      </w:r>
      <w:r>
        <w:rPr>
          <w:rFonts w:ascii="Arial"/>
          <w:w w:val="105"/>
          <w:sz w:val="20"/>
        </w:rPr>
        <w:t>on</w:t>
      </w:r>
      <w:r>
        <w:rPr>
          <w:rFonts w:ascii="Arial"/>
          <w:spacing w:val="-13"/>
          <w:w w:val="105"/>
          <w:sz w:val="20"/>
        </w:rPr>
        <w:t xml:space="preserve"> </w:t>
      </w:r>
      <w:r>
        <w:rPr>
          <w:rFonts w:ascii="Arial"/>
          <w:w w:val="105"/>
          <w:sz w:val="20"/>
        </w:rPr>
        <w:t>a</w:t>
      </w:r>
      <w:r>
        <w:rPr>
          <w:rFonts w:ascii="Arial"/>
          <w:spacing w:val="-12"/>
          <w:w w:val="105"/>
          <w:sz w:val="20"/>
        </w:rPr>
        <w:t xml:space="preserve"> </w:t>
      </w:r>
      <w:r>
        <w:rPr>
          <w:rFonts w:ascii="Arial"/>
          <w:w w:val="105"/>
          <w:sz w:val="20"/>
        </w:rPr>
        <w:t>waiting</w:t>
      </w:r>
      <w:r>
        <w:rPr>
          <w:rFonts w:ascii="Arial"/>
          <w:spacing w:val="-15"/>
          <w:w w:val="105"/>
          <w:sz w:val="20"/>
        </w:rPr>
        <w:t xml:space="preserve"> </w:t>
      </w:r>
      <w:r>
        <w:rPr>
          <w:rFonts w:ascii="Arial"/>
          <w:w w:val="105"/>
          <w:sz w:val="20"/>
        </w:rPr>
        <w:t>list</w:t>
      </w:r>
      <w:r>
        <w:rPr>
          <w:rFonts w:ascii="Arial"/>
          <w:spacing w:val="-15"/>
          <w:w w:val="105"/>
          <w:sz w:val="20"/>
        </w:rPr>
        <w:t xml:space="preserve"> </w:t>
      </w:r>
      <w:r>
        <w:rPr>
          <w:rFonts w:ascii="Arial"/>
          <w:w w:val="105"/>
          <w:sz w:val="20"/>
        </w:rPr>
        <w:t>if</w:t>
      </w:r>
      <w:r>
        <w:rPr>
          <w:rFonts w:ascii="Arial"/>
          <w:spacing w:val="-11"/>
          <w:w w:val="105"/>
          <w:sz w:val="20"/>
        </w:rPr>
        <w:t xml:space="preserve"> </w:t>
      </w:r>
      <w:r>
        <w:rPr>
          <w:rFonts w:ascii="Arial"/>
          <w:w w:val="105"/>
          <w:sz w:val="20"/>
        </w:rPr>
        <w:t>you</w:t>
      </w:r>
      <w:r>
        <w:rPr>
          <w:rFonts w:ascii="Arial"/>
          <w:spacing w:val="-14"/>
          <w:w w:val="105"/>
          <w:sz w:val="20"/>
        </w:rPr>
        <w:t xml:space="preserve"> </w:t>
      </w:r>
      <w:r>
        <w:rPr>
          <w:rFonts w:ascii="Arial"/>
          <w:w w:val="105"/>
          <w:sz w:val="20"/>
        </w:rPr>
        <w:t>enroll</w:t>
      </w:r>
      <w:r>
        <w:rPr>
          <w:rFonts w:ascii="Arial"/>
          <w:spacing w:val="-11"/>
          <w:w w:val="105"/>
          <w:sz w:val="20"/>
        </w:rPr>
        <w:t xml:space="preserve"> </w:t>
      </w:r>
      <w:r>
        <w:rPr>
          <w:rFonts w:ascii="Arial"/>
          <w:w w:val="105"/>
          <w:sz w:val="20"/>
        </w:rPr>
        <w:t>after</w:t>
      </w:r>
      <w:r>
        <w:rPr>
          <w:rFonts w:ascii="Arial"/>
          <w:spacing w:val="-13"/>
          <w:w w:val="105"/>
          <w:sz w:val="20"/>
        </w:rPr>
        <w:t xml:space="preserve"> </w:t>
      </w:r>
      <w:r>
        <w:rPr>
          <w:rFonts w:ascii="Arial"/>
          <w:w w:val="105"/>
          <w:sz w:val="20"/>
        </w:rPr>
        <w:t>the</w:t>
      </w:r>
      <w:r>
        <w:rPr>
          <w:rFonts w:ascii="Arial"/>
          <w:spacing w:val="-12"/>
          <w:w w:val="105"/>
          <w:sz w:val="20"/>
        </w:rPr>
        <w:t xml:space="preserve"> </w:t>
      </w:r>
      <w:r>
        <w:rPr>
          <w:rFonts w:ascii="Arial"/>
          <w:w w:val="105"/>
          <w:sz w:val="20"/>
        </w:rPr>
        <w:t>workshop</w:t>
      </w:r>
      <w:r>
        <w:rPr>
          <w:rFonts w:ascii="Arial"/>
          <w:spacing w:val="-14"/>
          <w:w w:val="105"/>
          <w:sz w:val="20"/>
        </w:rPr>
        <w:t xml:space="preserve"> </w:t>
      </w:r>
      <w:r>
        <w:rPr>
          <w:rFonts w:ascii="Arial"/>
          <w:w w:val="105"/>
          <w:sz w:val="20"/>
        </w:rPr>
        <w:t>is</w:t>
      </w:r>
      <w:r>
        <w:rPr>
          <w:rFonts w:ascii="Arial"/>
          <w:spacing w:val="-13"/>
          <w:w w:val="105"/>
          <w:sz w:val="20"/>
        </w:rPr>
        <w:t xml:space="preserve"> </w:t>
      </w:r>
      <w:r>
        <w:rPr>
          <w:rFonts w:ascii="Arial"/>
          <w:w w:val="105"/>
          <w:sz w:val="20"/>
        </w:rPr>
        <w:t>closed.</w:t>
      </w:r>
      <w:r>
        <w:rPr>
          <w:rFonts w:ascii="Arial"/>
          <w:spacing w:val="-14"/>
          <w:w w:val="105"/>
          <w:sz w:val="20"/>
        </w:rPr>
        <w:t xml:space="preserve"> </w:t>
      </w:r>
      <w:r>
        <w:rPr>
          <w:rFonts w:ascii="Arial"/>
          <w:w w:val="105"/>
          <w:sz w:val="20"/>
        </w:rPr>
        <w:t>If</w:t>
      </w:r>
      <w:r>
        <w:rPr>
          <w:rFonts w:ascii="Arial"/>
          <w:spacing w:val="-11"/>
          <w:w w:val="105"/>
          <w:sz w:val="20"/>
        </w:rPr>
        <w:t xml:space="preserve"> </w:t>
      </w:r>
      <w:r>
        <w:rPr>
          <w:rFonts w:ascii="Arial"/>
          <w:w w:val="105"/>
          <w:sz w:val="20"/>
        </w:rPr>
        <w:t>a spot</w:t>
      </w:r>
      <w:r>
        <w:rPr>
          <w:rFonts w:ascii="Arial"/>
          <w:spacing w:val="-10"/>
          <w:w w:val="105"/>
          <w:sz w:val="20"/>
        </w:rPr>
        <w:t xml:space="preserve"> </w:t>
      </w:r>
      <w:r>
        <w:rPr>
          <w:rFonts w:ascii="Arial"/>
          <w:w w:val="105"/>
          <w:sz w:val="20"/>
        </w:rPr>
        <w:t>opens</w:t>
      </w:r>
      <w:r>
        <w:rPr>
          <w:rFonts w:ascii="Arial"/>
          <w:spacing w:val="-12"/>
          <w:w w:val="105"/>
          <w:sz w:val="20"/>
        </w:rPr>
        <w:t xml:space="preserve"> </w:t>
      </w:r>
      <w:r>
        <w:rPr>
          <w:rFonts w:ascii="Arial"/>
          <w:w w:val="105"/>
          <w:sz w:val="20"/>
        </w:rPr>
        <w:t>in</w:t>
      </w:r>
      <w:r>
        <w:rPr>
          <w:rFonts w:ascii="Arial"/>
          <w:spacing w:val="-8"/>
          <w:w w:val="105"/>
          <w:sz w:val="20"/>
        </w:rPr>
        <w:t xml:space="preserve"> </w:t>
      </w:r>
      <w:r>
        <w:rPr>
          <w:rFonts w:ascii="Arial"/>
          <w:w w:val="105"/>
          <w:sz w:val="20"/>
        </w:rPr>
        <w:t>the</w:t>
      </w:r>
      <w:r>
        <w:rPr>
          <w:rFonts w:ascii="Arial"/>
          <w:spacing w:val="-10"/>
          <w:w w:val="105"/>
          <w:sz w:val="20"/>
        </w:rPr>
        <w:t xml:space="preserve"> </w:t>
      </w:r>
      <w:r>
        <w:rPr>
          <w:rFonts w:ascii="Arial"/>
          <w:w w:val="105"/>
          <w:sz w:val="20"/>
        </w:rPr>
        <w:t>workshop,</w:t>
      </w:r>
      <w:r>
        <w:rPr>
          <w:rFonts w:ascii="Arial"/>
          <w:spacing w:val="-8"/>
          <w:w w:val="105"/>
          <w:sz w:val="20"/>
        </w:rPr>
        <w:t xml:space="preserve"> </w:t>
      </w:r>
      <w:r>
        <w:rPr>
          <w:rFonts w:ascii="Arial"/>
          <w:w w:val="105"/>
          <w:sz w:val="20"/>
        </w:rPr>
        <w:t>you</w:t>
      </w:r>
      <w:r>
        <w:rPr>
          <w:rFonts w:ascii="Arial"/>
          <w:spacing w:val="-9"/>
          <w:w w:val="105"/>
          <w:sz w:val="20"/>
        </w:rPr>
        <w:t xml:space="preserve"> </w:t>
      </w:r>
      <w:r>
        <w:rPr>
          <w:rFonts w:ascii="Arial"/>
          <w:w w:val="105"/>
          <w:sz w:val="20"/>
        </w:rPr>
        <w:t>will</w:t>
      </w:r>
      <w:r>
        <w:rPr>
          <w:rFonts w:ascii="Arial"/>
          <w:spacing w:val="-8"/>
          <w:w w:val="105"/>
          <w:sz w:val="20"/>
        </w:rPr>
        <w:t xml:space="preserve"> </w:t>
      </w:r>
      <w:r>
        <w:rPr>
          <w:rFonts w:ascii="Arial"/>
          <w:w w:val="105"/>
          <w:sz w:val="20"/>
        </w:rPr>
        <w:t>receive</w:t>
      </w:r>
      <w:r>
        <w:rPr>
          <w:rFonts w:ascii="Arial"/>
          <w:spacing w:val="-7"/>
          <w:w w:val="105"/>
          <w:sz w:val="20"/>
        </w:rPr>
        <w:t xml:space="preserve"> </w:t>
      </w:r>
      <w:r>
        <w:rPr>
          <w:rFonts w:ascii="Arial"/>
          <w:w w:val="105"/>
          <w:sz w:val="20"/>
        </w:rPr>
        <w:t>an</w:t>
      </w:r>
      <w:r>
        <w:rPr>
          <w:rFonts w:ascii="Arial"/>
          <w:spacing w:val="-11"/>
          <w:w w:val="105"/>
          <w:sz w:val="20"/>
        </w:rPr>
        <w:t xml:space="preserve"> </w:t>
      </w:r>
      <w:r>
        <w:rPr>
          <w:rFonts w:ascii="Arial"/>
          <w:w w:val="105"/>
          <w:sz w:val="20"/>
        </w:rPr>
        <w:t>email</w:t>
      </w:r>
      <w:r>
        <w:rPr>
          <w:rFonts w:ascii="Arial"/>
          <w:spacing w:val="-8"/>
          <w:w w:val="105"/>
          <w:sz w:val="20"/>
        </w:rPr>
        <w:t xml:space="preserve"> </w:t>
      </w:r>
      <w:r>
        <w:rPr>
          <w:rFonts w:ascii="Arial"/>
          <w:w w:val="105"/>
          <w:sz w:val="20"/>
        </w:rPr>
        <w:t>indicating</w:t>
      </w:r>
      <w:r>
        <w:rPr>
          <w:rFonts w:ascii="Arial"/>
          <w:spacing w:val="-9"/>
          <w:w w:val="105"/>
          <w:sz w:val="20"/>
        </w:rPr>
        <w:t xml:space="preserve"> </w:t>
      </w:r>
      <w:r>
        <w:rPr>
          <w:rFonts w:ascii="Arial"/>
          <w:w w:val="105"/>
          <w:sz w:val="20"/>
        </w:rPr>
        <w:t>that</w:t>
      </w:r>
      <w:r>
        <w:rPr>
          <w:rFonts w:ascii="Arial"/>
          <w:spacing w:val="-9"/>
          <w:w w:val="105"/>
          <w:sz w:val="20"/>
        </w:rPr>
        <w:t xml:space="preserve"> </w:t>
      </w:r>
      <w:r>
        <w:rPr>
          <w:rFonts w:ascii="Arial"/>
          <w:w w:val="105"/>
          <w:sz w:val="20"/>
        </w:rPr>
        <w:t>you</w:t>
      </w:r>
      <w:r>
        <w:rPr>
          <w:rFonts w:ascii="Arial"/>
          <w:spacing w:val="-9"/>
          <w:w w:val="105"/>
          <w:sz w:val="20"/>
        </w:rPr>
        <w:t xml:space="preserve"> </w:t>
      </w:r>
      <w:r>
        <w:rPr>
          <w:rFonts w:ascii="Arial"/>
          <w:w w:val="105"/>
          <w:sz w:val="20"/>
        </w:rPr>
        <w:t>may</w:t>
      </w:r>
      <w:r>
        <w:rPr>
          <w:rFonts w:ascii="Arial"/>
          <w:spacing w:val="-6"/>
          <w:w w:val="105"/>
          <w:sz w:val="20"/>
        </w:rPr>
        <w:t xml:space="preserve"> </w:t>
      </w:r>
      <w:r>
        <w:rPr>
          <w:rFonts w:ascii="Arial"/>
          <w:w w:val="105"/>
          <w:sz w:val="20"/>
        </w:rPr>
        <w:t>enroll</w:t>
      </w:r>
      <w:r>
        <w:rPr>
          <w:rFonts w:ascii="Arial"/>
          <w:spacing w:val="-7"/>
          <w:w w:val="105"/>
          <w:sz w:val="20"/>
        </w:rPr>
        <w:t xml:space="preserve"> </w:t>
      </w:r>
      <w:r>
        <w:rPr>
          <w:rFonts w:ascii="Arial"/>
          <w:w w:val="105"/>
          <w:sz w:val="20"/>
        </w:rPr>
        <w:t>at</w:t>
      </w:r>
      <w:r>
        <w:rPr>
          <w:rFonts w:ascii="Arial"/>
          <w:spacing w:val="-10"/>
          <w:w w:val="105"/>
          <w:sz w:val="20"/>
        </w:rPr>
        <w:t xml:space="preserve"> </w:t>
      </w:r>
      <w:r>
        <w:rPr>
          <w:rFonts w:ascii="Arial"/>
          <w:w w:val="105"/>
          <w:sz w:val="20"/>
        </w:rPr>
        <w:t>that</w:t>
      </w:r>
      <w:r>
        <w:rPr>
          <w:rFonts w:ascii="Arial"/>
          <w:spacing w:val="-9"/>
          <w:w w:val="105"/>
          <w:sz w:val="20"/>
        </w:rPr>
        <w:t xml:space="preserve"> </w:t>
      </w:r>
      <w:r>
        <w:rPr>
          <w:rFonts w:ascii="Arial"/>
          <w:w w:val="105"/>
          <w:sz w:val="20"/>
        </w:rPr>
        <w:t>time.</w:t>
      </w:r>
      <w:r>
        <w:rPr>
          <w:rFonts w:ascii="Arial"/>
          <w:spacing w:val="-9"/>
          <w:w w:val="105"/>
          <w:sz w:val="20"/>
        </w:rPr>
        <w:t xml:space="preserve"> </w:t>
      </w:r>
      <w:r>
        <w:rPr>
          <w:rFonts w:ascii="Arial"/>
          <w:w w:val="105"/>
          <w:sz w:val="20"/>
        </w:rPr>
        <w:t>If</w:t>
      </w:r>
      <w:r>
        <w:rPr>
          <w:rFonts w:ascii="Arial"/>
          <w:spacing w:val="-8"/>
          <w:w w:val="105"/>
          <w:sz w:val="20"/>
        </w:rPr>
        <w:t xml:space="preserve"> </w:t>
      </w:r>
      <w:r>
        <w:rPr>
          <w:rFonts w:ascii="Arial"/>
          <w:w w:val="105"/>
          <w:sz w:val="20"/>
        </w:rPr>
        <w:t>a</w:t>
      </w:r>
      <w:r>
        <w:rPr>
          <w:rFonts w:ascii="Arial"/>
          <w:spacing w:val="-8"/>
          <w:w w:val="105"/>
          <w:sz w:val="20"/>
        </w:rPr>
        <w:t xml:space="preserve"> </w:t>
      </w:r>
      <w:r>
        <w:rPr>
          <w:rFonts w:ascii="Arial"/>
          <w:w w:val="105"/>
          <w:sz w:val="20"/>
        </w:rPr>
        <w:t>workshop</w:t>
      </w:r>
      <w:r>
        <w:rPr>
          <w:rFonts w:ascii="Arial"/>
          <w:spacing w:val="-8"/>
          <w:w w:val="105"/>
          <w:sz w:val="20"/>
        </w:rPr>
        <w:t xml:space="preserve"> </w:t>
      </w:r>
      <w:r>
        <w:rPr>
          <w:rFonts w:ascii="Arial"/>
          <w:w w:val="105"/>
          <w:sz w:val="20"/>
        </w:rPr>
        <w:t>does</w:t>
      </w:r>
      <w:r>
        <w:rPr>
          <w:rFonts w:ascii="Arial"/>
          <w:spacing w:val="-8"/>
          <w:w w:val="105"/>
          <w:sz w:val="20"/>
        </w:rPr>
        <w:t xml:space="preserve"> </w:t>
      </w:r>
      <w:r>
        <w:rPr>
          <w:rFonts w:ascii="Arial"/>
          <w:w w:val="105"/>
          <w:sz w:val="20"/>
        </w:rPr>
        <w:t>not have</w:t>
      </w:r>
      <w:r>
        <w:rPr>
          <w:rFonts w:ascii="Arial"/>
          <w:spacing w:val="-11"/>
          <w:w w:val="105"/>
          <w:sz w:val="20"/>
        </w:rPr>
        <w:t xml:space="preserve"> </w:t>
      </w:r>
      <w:r>
        <w:rPr>
          <w:rFonts w:ascii="Arial"/>
          <w:w w:val="105"/>
          <w:sz w:val="20"/>
        </w:rPr>
        <w:t>the</w:t>
      </w:r>
      <w:r>
        <w:rPr>
          <w:rFonts w:ascii="Arial"/>
          <w:spacing w:val="-8"/>
          <w:w w:val="105"/>
          <w:sz w:val="20"/>
        </w:rPr>
        <w:t xml:space="preserve"> </w:t>
      </w:r>
      <w:r>
        <w:rPr>
          <w:rFonts w:ascii="Arial"/>
          <w:w w:val="105"/>
          <w:sz w:val="20"/>
        </w:rPr>
        <w:t>minimum</w:t>
      </w:r>
      <w:r>
        <w:rPr>
          <w:rFonts w:ascii="Arial"/>
          <w:spacing w:val="-8"/>
          <w:w w:val="105"/>
          <w:sz w:val="20"/>
        </w:rPr>
        <w:t xml:space="preserve"> </w:t>
      </w:r>
      <w:r>
        <w:rPr>
          <w:rFonts w:ascii="Arial"/>
          <w:w w:val="105"/>
          <w:sz w:val="20"/>
        </w:rPr>
        <w:t>registration,</w:t>
      </w:r>
      <w:r>
        <w:rPr>
          <w:rFonts w:ascii="Arial"/>
          <w:spacing w:val="-10"/>
          <w:w w:val="105"/>
          <w:sz w:val="20"/>
        </w:rPr>
        <w:t xml:space="preserve"> </w:t>
      </w:r>
      <w:r>
        <w:rPr>
          <w:rFonts w:ascii="Arial"/>
          <w:w w:val="105"/>
          <w:sz w:val="20"/>
        </w:rPr>
        <w:t>it</w:t>
      </w:r>
      <w:r>
        <w:rPr>
          <w:rFonts w:ascii="Arial"/>
          <w:spacing w:val="-8"/>
          <w:w w:val="105"/>
          <w:sz w:val="20"/>
        </w:rPr>
        <w:t xml:space="preserve"> </w:t>
      </w:r>
      <w:r>
        <w:rPr>
          <w:rFonts w:ascii="Arial"/>
          <w:w w:val="105"/>
          <w:sz w:val="20"/>
        </w:rPr>
        <w:t>will</w:t>
      </w:r>
      <w:r>
        <w:rPr>
          <w:rFonts w:ascii="Arial"/>
          <w:spacing w:val="-10"/>
          <w:w w:val="105"/>
          <w:sz w:val="20"/>
        </w:rPr>
        <w:t xml:space="preserve"> </w:t>
      </w:r>
      <w:r>
        <w:rPr>
          <w:rFonts w:ascii="Arial"/>
          <w:w w:val="105"/>
          <w:sz w:val="20"/>
        </w:rPr>
        <w:t>be</w:t>
      </w:r>
      <w:r>
        <w:rPr>
          <w:rFonts w:ascii="Arial"/>
          <w:spacing w:val="-8"/>
          <w:w w:val="105"/>
          <w:sz w:val="20"/>
        </w:rPr>
        <w:t xml:space="preserve"> </w:t>
      </w:r>
      <w:r>
        <w:rPr>
          <w:rFonts w:ascii="Arial"/>
          <w:w w:val="105"/>
          <w:sz w:val="20"/>
        </w:rPr>
        <w:t>canceled,</w:t>
      </w:r>
      <w:r>
        <w:rPr>
          <w:rFonts w:ascii="Arial"/>
          <w:spacing w:val="-8"/>
          <w:w w:val="105"/>
          <w:sz w:val="20"/>
        </w:rPr>
        <w:t xml:space="preserve"> </w:t>
      </w:r>
      <w:r>
        <w:rPr>
          <w:rFonts w:ascii="Arial"/>
          <w:w w:val="105"/>
          <w:sz w:val="20"/>
        </w:rPr>
        <w:t>and</w:t>
      </w:r>
      <w:r>
        <w:rPr>
          <w:rFonts w:ascii="Arial"/>
          <w:spacing w:val="-11"/>
          <w:w w:val="105"/>
          <w:sz w:val="20"/>
        </w:rPr>
        <w:t xml:space="preserve"> </w:t>
      </w:r>
      <w:r>
        <w:rPr>
          <w:rFonts w:ascii="Arial"/>
          <w:w w:val="105"/>
          <w:sz w:val="20"/>
        </w:rPr>
        <w:t>you</w:t>
      </w:r>
      <w:r>
        <w:rPr>
          <w:rFonts w:ascii="Arial"/>
          <w:spacing w:val="-11"/>
          <w:w w:val="105"/>
          <w:sz w:val="20"/>
        </w:rPr>
        <w:t xml:space="preserve"> </w:t>
      </w:r>
      <w:r>
        <w:rPr>
          <w:rFonts w:ascii="Arial"/>
          <w:w w:val="105"/>
          <w:sz w:val="20"/>
        </w:rPr>
        <w:t>will</w:t>
      </w:r>
      <w:r>
        <w:rPr>
          <w:rFonts w:ascii="Arial"/>
          <w:spacing w:val="-8"/>
          <w:w w:val="105"/>
          <w:sz w:val="20"/>
        </w:rPr>
        <w:t xml:space="preserve"> </w:t>
      </w:r>
      <w:r>
        <w:rPr>
          <w:rFonts w:ascii="Arial"/>
          <w:w w:val="105"/>
          <w:sz w:val="20"/>
        </w:rPr>
        <w:t>receive</w:t>
      </w:r>
      <w:r>
        <w:rPr>
          <w:rFonts w:ascii="Arial"/>
          <w:spacing w:val="-10"/>
          <w:w w:val="105"/>
          <w:sz w:val="20"/>
        </w:rPr>
        <w:t xml:space="preserve"> </w:t>
      </w:r>
      <w:r>
        <w:rPr>
          <w:rFonts w:ascii="Arial"/>
          <w:w w:val="105"/>
          <w:sz w:val="20"/>
        </w:rPr>
        <w:t>a</w:t>
      </w:r>
      <w:r>
        <w:rPr>
          <w:rFonts w:ascii="Arial"/>
          <w:spacing w:val="-11"/>
          <w:w w:val="105"/>
          <w:sz w:val="20"/>
        </w:rPr>
        <w:t xml:space="preserve"> </w:t>
      </w:r>
      <w:r>
        <w:rPr>
          <w:rFonts w:ascii="Arial"/>
          <w:w w:val="105"/>
          <w:sz w:val="20"/>
        </w:rPr>
        <w:t>full</w:t>
      </w:r>
      <w:r>
        <w:rPr>
          <w:rFonts w:ascii="Arial"/>
          <w:spacing w:val="-7"/>
          <w:w w:val="105"/>
          <w:sz w:val="20"/>
        </w:rPr>
        <w:t xml:space="preserve"> </w:t>
      </w:r>
      <w:r>
        <w:rPr>
          <w:rFonts w:ascii="Arial"/>
          <w:w w:val="105"/>
          <w:sz w:val="20"/>
        </w:rPr>
        <w:t>refund.</w:t>
      </w:r>
    </w:p>
    <w:p w14:paraId="26D183AC" w14:textId="77777777" w:rsidR="000625D4" w:rsidRDefault="000625D4">
      <w:pPr>
        <w:pStyle w:val="BodyText"/>
        <w:spacing w:before="6"/>
        <w:rPr>
          <w:rFonts w:ascii="Arial"/>
          <w:sz w:val="21"/>
        </w:rPr>
      </w:pPr>
    </w:p>
    <w:p w14:paraId="4EB52B56" w14:textId="77777777" w:rsidR="000625D4" w:rsidRDefault="00543403">
      <w:pPr>
        <w:ind w:left="267"/>
        <w:rPr>
          <w:rFonts w:ascii="Arial"/>
          <w:sz w:val="20"/>
        </w:rPr>
      </w:pPr>
      <w:r>
        <w:rPr>
          <w:rFonts w:ascii="Arial"/>
          <w:b/>
          <w:sz w:val="20"/>
          <w:u w:val="single"/>
        </w:rPr>
        <w:t>For</w:t>
      </w:r>
      <w:r>
        <w:rPr>
          <w:rFonts w:ascii="Arial"/>
          <w:b/>
          <w:spacing w:val="-12"/>
          <w:sz w:val="20"/>
          <w:u w:val="single"/>
        </w:rPr>
        <w:t xml:space="preserve"> </w:t>
      </w:r>
      <w:r>
        <w:rPr>
          <w:rFonts w:ascii="Arial"/>
          <w:b/>
          <w:sz w:val="20"/>
          <w:u w:val="single"/>
        </w:rPr>
        <w:t>additional</w:t>
      </w:r>
      <w:r>
        <w:rPr>
          <w:rFonts w:ascii="Arial"/>
          <w:b/>
          <w:spacing w:val="-13"/>
          <w:sz w:val="20"/>
          <w:u w:val="single"/>
        </w:rPr>
        <w:t xml:space="preserve"> </w:t>
      </w:r>
      <w:r>
        <w:rPr>
          <w:rFonts w:ascii="Arial"/>
          <w:b/>
          <w:sz w:val="20"/>
          <w:u w:val="single"/>
        </w:rPr>
        <w:t>information</w:t>
      </w:r>
      <w:r>
        <w:rPr>
          <w:rFonts w:ascii="Arial"/>
          <w:b/>
          <w:spacing w:val="-12"/>
          <w:sz w:val="20"/>
          <w:u w:val="single"/>
        </w:rPr>
        <w:t xml:space="preserve"> </w:t>
      </w:r>
      <w:r>
        <w:rPr>
          <w:rFonts w:ascii="Arial"/>
          <w:b/>
          <w:sz w:val="20"/>
          <w:u w:val="single"/>
        </w:rPr>
        <w:t>about</w:t>
      </w:r>
      <w:r>
        <w:rPr>
          <w:rFonts w:ascii="Arial"/>
          <w:b/>
          <w:spacing w:val="-14"/>
          <w:sz w:val="20"/>
          <w:u w:val="single"/>
        </w:rPr>
        <w:t xml:space="preserve"> </w:t>
      </w:r>
      <w:r>
        <w:rPr>
          <w:rFonts w:ascii="Arial-BoldItalicMT"/>
          <w:b/>
          <w:i/>
          <w:sz w:val="20"/>
          <w:u w:val="single"/>
        </w:rPr>
        <w:t>online</w:t>
      </w:r>
      <w:r>
        <w:rPr>
          <w:rFonts w:ascii="Arial"/>
          <w:b/>
          <w:sz w:val="20"/>
          <w:u w:val="single"/>
        </w:rPr>
        <w:t>IMPACT,</w:t>
      </w:r>
      <w:r>
        <w:rPr>
          <w:rFonts w:ascii="Arial"/>
          <w:b/>
          <w:spacing w:val="-12"/>
          <w:sz w:val="20"/>
          <w:u w:val="single"/>
        </w:rPr>
        <w:t xml:space="preserve"> </w:t>
      </w:r>
      <w:r>
        <w:rPr>
          <w:rFonts w:ascii="Arial"/>
          <w:sz w:val="20"/>
        </w:rPr>
        <w:t>please</w:t>
      </w:r>
      <w:r>
        <w:rPr>
          <w:rFonts w:ascii="Arial"/>
          <w:spacing w:val="-11"/>
          <w:sz w:val="20"/>
        </w:rPr>
        <w:t xml:space="preserve"> </w:t>
      </w:r>
      <w:r>
        <w:rPr>
          <w:rFonts w:ascii="Arial"/>
          <w:sz w:val="20"/>
        </w:rPr>
        <w:t>go</w:t>
      </w:r>
      <w:r>
        <w:rPr>
          <w:rFonts w:ascii="Arial"/>
          <w:spacing w:val="-12"/>
          <w:sz w:val="20"/>
        </w:rPr>
        <w:t xml:space="preserve"> </w:t>
      </w:r>
      <w:r>
        <w:rPr>
          <w:rFonts w:ascii="Arial"/>
          <w:sz w:val="20"/>
        </w:rPr>
        <w:t>to</w:t>
      </w:r>
      <w:r>
        <w:rPr>
          <w:rFonts w:ascii="Arial"/>
          <w:spacing w:val="-11"/>
          <w:sz w:val="20"/>
        </w:rPr>
        <w:t xml:space="preserve"> </w:t>
      </w:r>
      <w:r>
        <w:rPr>
          <w:rFonts w:ascii="Arial"/>
          <w:sz w:val="20"/>
        </w:rPr>
        <w:t>the</w:t>
      </w:r>
      <w:r>
        <w:rPr>
          <w:rFonts w:ascii="Arial"/>
          <w:spacing w:val="-13"/>
          <w:sz w:val="20"/>
        </w:rPr>
        <w:t xml:space="preserve"> </w:t>
      </w:r>
      <w:r>
        <w:rPr>
          <w:rFonts w:ascii="Arial"/>
          <w:sz w:val="20"/>
        </w:rPr>
        <w:t>following</w:t>
      </w:r>
      <w:r>
        <w:rPr>
          <w:rFonts w:ascii="Arial"/>
          <w:spacing w:val="-12"/>
          <w:sz w:val="20"/>
        </w:rPr>
        <w:t xml:space="preserve"> </w:t>
      </w:r>
      <w:r>
        <w:rPr>
          <w:rFonts w:ascii="Arial"/>
          <w:sz w:val="20"/>
        </w:rPr>
        <w:t>website:</w:t>
      </w:r>
    </w:p>
    <w:p w14:paraId="174C5185" w14:textId="77777777" w:rsidR="000625D4" w:rsidRDefault="0045135F">
      <w:pPr>
        <w:spacing w:before="41"/>
        <w:ind w:left="269"/>
        <w:rPr>
          <w:rFonts w:ascii="Arial"/>
          <w:sz w:val="19"/>
        </w:rPr>
      </w:pPr>
      <w:hyperlink r:id="rId10">
        <w:r w:rsidR="00543403">
          <w:rPr>
            <w:rFonts w:ascii="Arial"/>
            <w:color w:val="0000FF"/>
            <w:w w:val="110"/>
            <w:sz w:val="19"/>
            <w:u w:val="single" w:color="0000FF"/>
          </w:rPr>
          <w:t>http://education.illinoisstate.edu/casei/onlineimpact/.</w:t>
        </w:r>
      </w:hyperlink>
    </w:p>
    <w:p w14:paraId="65E01589" w14:textId="77777777" w:rsidR="000625D4" w:rsidRDefault="000625D4">
      <w:pPr>
        <w:pStyle w:val="BodyText"/>
        <w:rPr>
          <w:rFonts w:ascii="Arial"/>
          <w:sz w:val="20"/>
        </w:rPr>
      </w:pPr>
    </w:p>
    <w:p w14:paraId="60A707C7" w14:textId="77777777" w:rsidR="000625D4" w:rsidRDefault="000625D4">
      <w:pPr>
        <w:pStyle w:val="BodyText"/>
        <w:spacing w:before="9"/>
        <w:rPr>
          <w:rFonts w:ascii="Arial"/>
          <w:sz w:val="15"/>
        </w:rPr>
      </w:pPr>
    </w:p>
    <w:p w14:paraId="02E2436D" w14:textId="77777777" w:rsidR="005F21BC" w:rsidRDefault="00543403" w:rsidP="005F21BC">
      <w:pPr>
        <w:spacing w:before="62"/>
        <w:ind w:left="269"/>
        <w:rPr>
          <w:rFonts w:ascii="Arial" w:hAnsi="Arial"/>
          <w:w w:val="105"/>
          <w:sz w:val="20"/>
        </w:rPr>
      </w:pPr>
      <w:r>
        <w:rPr>
          <w:rFonts w:ascii="Arial" w:hAnsi="Arial"/>
          <w:w w:val="105"/>
          <w:sz w:val="20"/>
        </w:rPr>
        <w:t xml:space="preserve">If you have any questions about the workshops, please contact coordinator, Mary O’Brian at </w:t>
      </w:r>
      <w:hyperlink r:id="rId11">
        <w:r>
          <w:rPr>
            <w:rFonts w:ascii="Arial" w:hAnsi="Arial"/>
            <w:color w:val="0000FF"/>
            <w:w w:val="105"/>
            <w:sz w:val="20"/>
            <w:u w:val="single" w:color="0000FF"/>
          </w:rPr>
          <w:t>mmobria@ilstu.edu</w:t>
        </w:r>
        <w:r>
          <w:rPr>
            <w:rFonts w:ascii="Arial" w:hAnsi="Arial"/>
            <w:w w:val="105"/>
            <w:sz w:val="20"/>
          </w:rPr>
          <w:t>.</w:t>
        </w:r>
      </w:hyperlink>
    </w:p>
    <w:p w14:paraId="3D414FD0" w14:textId="77777777" w:rsidR="005F21BC" w:rsidRDefault="005F21BC">
      <w:pPr>
        <w:rPr>
          <w:rFonts w:ascii="Arial" w:hAnsi="Arial"/>
          <w:w w:val="105"/>
          <w:sz w:val="20"/>
        </w:rPr>
      </w:pPr>
      <w:r>
        <w:rPr>
          <w:rFonts w:ascii="Arial" w:hAnsi="Arial"/>
          <w:w w:val="105"/>
          <w:sz w:val="20"/>
        </w:rPr>
        <w:br w:type="page"/>
      </w:r>
    </w:p>
    <w:p w14:paraId="0D9FC6A5" w14:textId="77777777" w:rsidR="000625D4" w:rsidRDefault="000625D4" w:rsidP="005F21BC">
      <w:pPr>
        <w:spacing w:before="62"/>
        <w:ind w:left="269"/>
        <w:rPr>
          <w:rFonts w:ascii="Arial" w:hAnsi="Arial"/>
          <w:sz w:val="20"/>
        </w:rPr>
        <w:sectPr w:rsidR="000625D4" w:rsidSect="008C2A7B">
          <w:headerReference w:type="even" r:id="rId12"/>
          <w:headerReference w:type="default" r:id="rId13"/>
          <w:footerReference w:type="even" r:id="rId14"/>
          <w:footerReference w:type="default" r:id="rId15"/>
          <w:headerReference w:type="first" r:id="rId16"/>
          <w:footerReference w:type="first" r:id="rId17"/>
          <w:pgSz w:w="12240" w:h="15840"/>
          <w:pgMar w:top="936" w:right="461" w:bottom="1296" w:left="461" w:header="590" w:footer="1109" w:gutter="0"/>
          <w:cols w:space="720"/>
        </w:sectPr>
      </w:pPr>
    </w:p>
    <w:p w14:paraId="772A08BD" w14:textId="77777777" w:rsidR="008E35C9" w:rsidRPr="00B35C86" w:rsidRDefault="008E35C9" w:rsidP="008E35C9">
      <w:pPr>
        <w:pStyle w:val="BodyText"/>
        <w:jc w:val="center"/>
        <w:rPr>
          <w:b/>
          <w:color w:val="000000" w:themeColor="text1"/>
          <w:szCs w:val="22"/>
        </w:rPr>
      </w:pPr>
    </w:p>
    <w:p w14:paraId="7755AAFA" w14:textId="74D3A9E7" w:rsidR="00F403CD" w:rsidRPr="008E35C9" w:rsidRDefault="008E35C9" w:rsidP="008E35C9">
      <w:pPr>
        <w:pStyle w:val="BodyText"/>
        <w:jc w:val="center"/>
        <w:rPr>
          <w:b/>
          <w:color w:val="000000" w:themeColor="text1"/>
          <w:sz w:val="36"/>
          <w:szCs w:val="32"/>
        </w:rPr>
      </w:pPr>
      <w:r w:rsidRPr="008E35C9">
        <w:rPr>
          <w:b/>
          <w:color w:val="000000" w:themeColor="text1"/>
          <w:sz w:val="36"/>
          <w:szCs w:val="32"/>
        </w:rPr>
        <w:t>Winter/Spring Workshops</w:t>
      </w:r>
    </w:p>
    <w:p w14:paraId="72F68347" w14:textId="77777777" w:rsidR="008E35C9" w:rsidRPr="00456E39" w:rsidRDefault="008E35C9" w:rsidP="008E35C9">
      <w:pPr>
        <w:pStyle w:val="BodyText"/>
        <w:rPr>
          <w:b/>
          <w:color w:val="C0504D"/>
          <w:sz w:val="22"/>
          <w:szCs w:val="21"/>
          <w:u w:val="single"/>
        </w:rPr>
      </w:pPr>
    </w:p>
    <w:p w14:paraId="0486CFBE" w14:textId="49A94D33" w:rsidR="004159D4" w:rsidRPr="00B35C86" w:rsidRDefault="004159D4" w:rsidP="004159D4">
      <w:pPr>
        <w:pStyle w:val="BodyText"/>
        <w:rPr>
          <w:b/>
          <w:color w:val="C0504D" w:themeColor="accent2"/>
          <w:sz w:val="32"/>
          <w:szCs w:val="28"/>
          <w:u w:val="single"/>
        </w:rPr>
      </w:pPr>
      <w:r w:rsidRPr="00B35C86">
        <w:rPr>
          <w:b/>
          <w:color w:val="C0504D"/>
          <w:sz w:val="32"/>
          <w:szCs w:val="28"/>
          <w:u w:val="single"/>
        </w:rPr>
        <w:t xml:space="preserve">Workshops beginning in </w:t>
      </w:r>
      <w:r w:rsidR="00D050EF" w:rsidRPr="00B35C86">
        <w:rPr>
          <w:b/>
          <w:color w:val="C0504D"/>
          <w:sz w:val="32"/>
          <w:szCs w:val="28"/>
          <w:u w:val="single"/>
        </w:rPr>
        <w:t>January</w:t>
      </w:r>
      <w:r w:rsidR="00E541EC" w:rsidRPr="00B35C86">
        <w:rPr>
          <w:b/>
          <w:color w:val="C0504D"/>
          <w:sz w:val="32"/>
          <w:szCs w:val="28"/>
          <w:u w:val="single"/>
        </w:rPr>
        <w:t xml:space="preserve"> 2020</w:t>
      </w:r>
    </w:p>
    <w:p w14:paraId="1868A448" w14:textId="6F3CA1D3" w:rsidR="004159D4" w:rsidRPr="00B35C86" w:rsidRDefault="004159D4" w:rsidP="008E35C9">
      <w:pPr>
        <w:rPr>
          <w:b/>
          <w:szCs w:val="20"/>
        </w:rPr>
      </w:pPr>
    </w:p>
    <w:p w14:paraId="3946E531" w14:textId="37236818" w:rsidR="004159D4" w:rsidRPr="00B35C86" w:rsidRDefault="008E35C9" w:rsidP="00B35C86">
      <w:pPr>
        <w:rPr>
          <w:b/>
          <w:color w:val="984806" w:themeColor="accent6" w:themeShade="80"/>
          <w:sz w:val="28"/>
        </w:rPr>
      </w:pPr>
      <w:r>
        <w:rPr>
          <w:b/>
          <w:sz w:val="28"/>
        </w:rPr>
        <w:tab/>
      </w:r>
      <w:r w:rsidR="00B35C86" w:rsidRPr="00B35C86">
        <w:rPr>
          <w:b/>
          <w:color w:val="C0504D"/>
          <w:sz w:val="28"/>
        </w:rPr>
        <w:t>Math</w:t>
      </w:r>
      <w:r w:rsidR="00B35C86">
        <w:rPr>
          <w:b/>
          <w:color w:val="C0504D"/>
          <w:sz w:val="28"/>
        </w:rPr>
        <w:t>ematics</w:t>
      </w:r>
    </w:p>
    <w:p w14:paraId="2F970EF6" w14:textId="77777777" w:rsidR="004159D4" w:rsidRPr="00B35C86" w:rsidRDefault="004159D4" w:rsidP="00B35C86">
      <w:pPr>
        <w:jc w:val="center"/>
        <w:rPr>
          <w:b/>
          <w:sz w:val="20"/>
          <w:szCs w:val="16"/>
        </w:rPr>
      </w:pPr>
    </w:p>
    <w:p w14:paraId="470AE18F" w14:textId="77777777" w:rsidR="004159D4" w:rsidRDefault="004159D4" w:rsidP="004159D4">
      <w:pPr>
        <w:pStyle w:val="Heading1"/>
        <w:spacing w:before="1"/>
        <w:ind w:left="0" w:right="40"/>
        <w:jc w:val="center"/>
      </w:pPr>
      <w:r w:rsidRPr="005B4D44">
        <w:t>Math Talks: Engaging Students in Daily Discourse K-6</w:t>
      </w:r>
    </w:p>
    <w:p w14:paraId="077C10A1" w14:textId="77777777" w:rsidR="004159D4" w:rsidRPr="002A3852" w:rsidRDefault="004159D4" w:rsidP="00B35C86">
      <w:pPr>
        <w:pStyle w:val="Heading1"/>
        <w:spacing w:before="0"/>
        <w:ind w:left="0" w:right="40"/>
        <w:jc w:val="center"/>
        <w:rPr>
          <w:sz w:val="24"/>
        </w:rPr>
      </w:pPr>
    </w:p>
    <w:p w14:paraId="3D96B69F" w14:textId="09A081FB" w:rsidR="004159D4" w:rsidRPr="00A90386" w:rsidRDefault="004159D4" w:rsidP="00B35C86">
      <w:pPr>
        <w:pStyle w:val="Heading2"/>
        <w:ind w:left="180"/>
      </w:pPr>
      <w:r w:rsidRPr="00F46D68">
        <w:t>Workshop Begins</w:t>
      </w:r>
      <w:r w:rsidRPr="00A90386">
        <w:t xml:space="preserve">: </w:t>
      </w:r>
      <w:r w:rsidR="005217F7">
        <w:t>January</w:t>
      </w:r>
      <w:r>
        <w:t xml:space="preserve"> 1</w:t>
      </w:r>
      <w:r w:rsidR="00A1285C">
        <w:t xml:space="preserve">5, </w:t>
      </w:r>
      <w:r w:rsidR="00D050EF">
        <w:t>2020</w:t>
      </w:r>
    </w:p>
    <w:p w14:paraId="59E8CC33" w14:textId="0A930C0F" w:rsidR="004159D4" w:rsidRDefault="004159D4" w:rsidP="004159D4">
      <w:pPr>
        <w:spacing w:line="296" w:lineRule="exact"/>
        <w:ind w:left="1350"/>
        <w:rPr>
          <w:b/>
        </w:rPr>
      </w:pPr>
      <w:r w:rsidRPr="00A90386">
        <w:rPr>
          <w:b/>
        </w:rPr>
        <w:t xml:space="preserve">  </w:t>
      </w:r>
      <w:r w:rsidR="00D050EF">
        <w:rPr>
          <w:b/>
        </w:rPr>
        <w:t xml:space="preserve"> </w:t>
      </w:r>
      <w:r w:rsidRPr="00A90386">
        <w:rPr>
          <w:b/>
        </w:rPr>
        <w:t xml:space="preserve"> Ends: </w:t>
      </w:r>
      <w:r>
        <w:rPr>
          <w:b/>
        </w:rPr>
        <w:t>February 1</w:t>
      </w:r>
      <w:r w:rsidR="00A1285C">
        <w:rPr>
          <w:b/>
        </w:rPr>
        <w:t>8,</w:t>
      </w:r>
      <w:r w:rsidR="00D050EF">
        <w:rPr>
          <w:b/>
        </w:rPr>
        <w:t xml:space="preserve"> </w:t>
      </w:r>
      <w:r>
        <w:rPr>
          <w:b/>
        </w:rPr>
        <w:t>2020</w:t>
      </w:r>
    </w:p>
    <w:p w14:paraId="52EEA395" w14:textId="77777777" w:rsidR="004159D4" w:rsidRPr="00F46D68" w:rsidRDefault="004159D4" w:rsidP="004159D4">
      <w:pPr>
        <w:spacing w:line="296" w:lineRule="exact"/>
        <w:ind w:left="1350"/>
        <w:rPr>
          <w:b/>
        </w:rPr>
      </w:pPr>
    </w:p>
    <w:p w14:paraId="280669EA" w14:textId="77777777" w:rsidR="004159D4" w:rsidRPr="00F46D68" w:rsidRDefault="004159D4" w:rsidP="004159D4">
      <w:pPr>
        <w:pStyle w:val="Heading3"/>
        <w:ind w:left="3205" w:hanging="325"/>
        <w:rPr>
          <w:rFonts w:ascii="Trebuchet MS" w:hAnsi="Trebuchet MS"/>
          <w:i w:val="0"/>
          <w:u w:val="none"/>
        </w:rPr>
      </w:pPr>
      <w:r w:rsidRPr="00F46D68">
        <w:rPr>
          <w:rFonts w:ascii="Trebuchet MS" w:hAnsi="Trebuchet MS"/>
          <w:b w:val="0"/>
          <w:noProof/>
          <w:sz w:val="23"/>
        </w:rPr>
        <w:drawing>
          <wp:anchor distT="0" distB="0" distL="114300" distR="114300" simplePos="0" relativeHeight="251696640" behindDoc="0" locked="0" layoutInCell="1" allowOverlap="1" wp14:anchorId="29A992AD" wp14:editId="696CC30C">
            <wp:simplePos x="0" y="0"/>
            <wp:positionH relativeFrom="margin">
              <wp:posOffset>197251</wp:posOffset>
            </wp:positionH>
            <wp:positionV relativeFrom="paragraph">
              <wp:posOffset>70418</wp:posOffset>
            </wp:positionV>
            <wp:extent cx="1621155" cy="1125220"/>
            <wp:effectExtent l="0" t="0" r="4445" b="5080"/>
            <wp:wrapSquare wrapText="bothSides"/>
            <wp:docPr id="17" name="Picture 17" descr="A group of people sitting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h talk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1155" cy="1125220"/>
                    </a:xfrm>
                    <a:prstGeom prst="rect">
                      <a:avLst/>
                    </a:prstGeom>
                  </pic:spPr>
                </pic:pic>
              </a:graphicData>
            </a:graphic>
            <wp14:sizeRelH relativeFrom="margin">
              <wp14:pctWidth>0</wp14:pctWidth>
            </wp14:sizeRelH>
            <wp14:sizeRelV relativeFrom="margin">
              <wp14:pctHeight>0</wp14:pctHeight>
            </wp14:sizeRelV>
          </wp:anchor>
        </w:drawing>
      </w:r>
      <w:r w:rsidRPr="00F46D68">
        <w:rPr>
          <w:rFonts w:ascii="Trebuchet MS" w:hAnsi="Trebuchet MS"/>
          <w:u w:val="thick"/>
        </w:rPr>
        <w:t>Description</w:t>
      </w:r>
      <w:r w:rsidRPr="00F46D68">
        <w:rPr>
          <w:rFonts w:ascii="Trebuchet MS" w:hAnsi="Trebuchet MS"/>
          <w:i w:val="0"/>
          <w:u w:val="thick"/>
        </w:rPr>
        <w:t>:</w:t>
      </w:r>
    </w:p>
    <w:p w14:paraId="191A073C" w14:textId="77777777" w:rsidR="004159D4" w:rsidRPr="00F46D68" w:rsidRDefault="004159D4" w:rsidP="004159D4">
      <w:pPr>
        <w:pStyle w:val="BodyText"/>
        <w:spacing w:before="7"/>
        <w:ind w:hanging="325"/>
        <w:rPr>
          <w:b/>
          <w:sz w:val="22"/>
        </w:rPr>
      </w:pPr>
    </w:p>
    <w:p w14:paraId="4F43A1D3" w14:textId="488EAE1A" w:rsidR="004159D4" w:rsidRPr="00F46D68" w:rsidRDefault="004159D4" w:rsidP="00940665">
      <w:pPr>
        <w:pStyle w:val="BodyText"/>
        <w:spacing w:before="1"/>
        <w:ind w:left="360" w:right="536"/>
      </w:pPr>
      <w:r w:rsidRPr="00F46D68">
        <w:t>During this workshop, participants will look at articles, models and resources that depict what a math talk can look like in the classroom along with practical ideas ready to use right away. Participants will build a foundation of knowledge for math talks through understanding various formats, exploring resources to</w:t>
      </w:r>
      <w:r w:rsidR="00940665">
        <w:t xml:space="preserve"> </w:t>
      </w:r>
      <w:r>
        <w:t xml:space="preserve">help </w:t>
      </w:r>
      <w:r w:rsidRPr="00F46D68">
        <w:t xml:space="preserve">implement math talks, and </w:t>
      </w:r>
      <w:r w:rsidR="00940665">
        <w:t xml:space="preserve">will </w:t>
      </w:r>
      <w:r w:rsidRPr="00F46D68">
        <w:t>utilize math talks to improve fluency and number sense for</w:t>
      </w:r>
      <w:r w:rsidR="00940665">
        <w:t xml:space="preserve"> </w:t>
      </w:r>
      <w:r w:rsidRPr="00F46D68">
        <w:t>purposeful problem solving. Participants will create a math talk lesson and receive feedback and provide feedback to colleagues in the workshop.</w:t>
      </w:r>
    </w:p>
    <w:p w14:paraId="70A40B85" w14:textId="77777777" w:rsidR="004159D4" w:rsidRPr="00F46D68" w:rsidRDefault="004159D4" w:rsidP="004159D4">
      <w:pPr>
        <w:pStyle w:val="BodyText"/>
        <w:spacing w:before="10"/>
        <w:rPr>
          <w:sz w:val="21"/>
        </w:rPr>
      </w:pPr>
    </w:p>
    <w:p w14:paraId="605ACE6C" w14:textId="77777777" w:rsidR="004159D4" w:rsidRPr="003750B2" w:rsidRDefault="004159D4" w:rsidP="004159D4">
      <w:pPr>
        <w:pStyle w:val="Heading2"/>
        <w:spacing w:line="276" w:lineRule="auto"/>
        <w:ind w:left="360" w:right="6858"/>
      </w:pPr>
      <w:r w:rsidRPr="003750B2">
        <w:t>Professional Learning Hours: 15 Facilitator: Cheryl Beasley</w:t>
      </w:r>
    </w:p>
    <w:p w14:paraId="16ADEEA9" w14:textId="13DC8B70" w:rsidR="004159D4" w:rsidRDefault="004159D4" w:rsidP="004159D4">
      <w:pPr>
        <w:spacing w:line="276" w:lineRule="auto"/>
        <w:ind w:left="360"/>
        <w:rPr>
          <w:b/>
          <w:sz w:val="24"/>
          <w:szCs w:val="24"/>
        </w:rPr>
      </w:pPr>
      <w:r w:rsidRPr="003750B2">
        <w:rPr>
          <w:b/>
          <w:sz w:val="24"/>
          <w:szCs w:val="24"/>
        </w:rPr>
        <w:t>To register for this workshop, follow this link:</w:t>
      </w:r>
      <w:r w:rsidR="00D050EF">
        <w:rPr>
          <w:b/>
          <w:sz w:val="24"/>
          <w:szCs w:val="24"/>
        </w:rPr>
        <w:t xml:space="preserve"> </w:t>
      </w:r>
      <w:hyperlink r:id="rId19" w:history="1">
        <w:r w:rsidR="00D050EF" w:rsidRPr="00DE4068">
          <w:rPr>
            <w:rStyle w:val="Hyperlink"/>
            <w:b/>
            <w:sz w:val="24"/>
            <w:szCs w:val="24"/>
          </w:rPr>
          <w:t>https://mathtalksws2020.eventbrite.com</w:t>
        </w:r>
      </w:hyperlink>
    </w:p>
    <w:p w14:paraId="21D53CD8" w14:textId="7AA6ABD8" w:rsidR="00B35C86" w:rsidRDefault="00B35C86" w:rsidP="004159D4">
      <w:pPr>
        <w:spacing w:line="276" w:lineRule="auto"/>
        <w:ind w:left="360"/>
        <w:rPr>
          <w:b/>
          <w:sz w:val="24"/>
          <w:szCs w:val="24"/>
        </w:rPr>
      </w:pPr>
    </w:p>
    <w:p w14:paraId="4346DB75" w14:textId="77777777" w:rsidR="00B35C86" w:rsidRPr="00B35C86" w:rsidRDefault="00B35C86" w:rsidP="00B35C86">
      <w:pPr>
        <w:spacing w:before="1"/>
        <w:ind w:left="2804"/>
        <w:rPr>
          <w:b/>
          <w:color w:val="000000" w:themeColor="text1"/>
          <w:sz w:val="28"/>
        </w:rPr>
      </w:pPr>
      <w:r w:rsidRPr="00B35C86">
        <w:rPr>
          <w:b/>
          <w:color w:val="000000" w:themeColor="text1"/>
          <w:sz w:val="28"/>
        </w:rPr>
        <w:t>Math Concepts to Support Algebraic Thinking</w:t>
      </w:r>
    </w:p>
    <w:p w14:paraId="105DEA9A" w14:textId="6F316942" w:rsidR="00B35C86" w:rsidRDefault="00B35C86" w:rsidP="00B35C86">
      <w:pPr>
        <w:spacing w:before="235" w:line="259" w:lineRule="auto"/>
        <w:ind w:left="1710" w:right="6386" w:hanging="1350"/>
        <w:rPr>
          <w:b/>
          <w:sz w:val="24"/>
        </w:rPr>
      </w:pPr>
      <w:r>
        <w:rPr>
          <w:b/>
          <w:sz w:val="24"/>
        </w:rPr>
        <w:t>Workshop Begins: January 2</w:t>
      </w:r>
      <w:r w:rsidR="00D050EF">
        <w:rPr>
          <w:b/>
          <w:sz w:val="24"/>
        </w:rPr>
        <w:t xml:space="preserve">2, </w:t>
      </w:r>
      <w:r>
        <w:rPr>
          <w:b/>
          <w:sz w:val="24"/>
        </w:rPr>
        <w:t>2020 Ends: March 1</w:t>
      </w:r>
      <w:r w:rsidR="00D050EF">
        <w:rPr>
          <w:b/>
          <w:sz w:val="24"/>
        </w:rPr>
        <w:t xml:space="preserve">0, </w:t>
      </w:r>
      <w:r>
        <w:rPr>
          <w:b/>
          <w:sz w:val="24"/>
        </w:rPr>
        <w:t>2020</w:t>
      </w:r>
    </w:p>
    <w:p w14:paraId="7DFDDA47" w14:textId="77777777" w:rsidR="00B35C86" w:rsidRDefault="00B35C86" w:rsidP="00B35C86">
      <w:pPr>
        <w:pStyle w:val="Heading3"/>
        <w:spacing w:before="169"/>
        <w:ind w:left="3060"/>
        <w:rPr>
          <w:u w:val="none"/>
        </w:rPr>
      </w:pPr>
      <w:r>
        <w:rPr>
          <w:u w:val="thick"/>
        </w:rPr>
        <w:t>Description:</w:t>
      </w:r>
    </w:p>
    <w:p w14:paraId="0EABC8D0" w14:textId="77777777" w:rsidR="00B35C86" w:rsidRDefault="00B35C86" w:rsidP="00B35C86">
      <w:pPr>
        <w:pStyle w:val="BodyText"/>
        <w:spacing w:before="244"/>
        <w:ind w:left="3060" w:right="237"/>
      </w:pPr>
      <w:r>
        <w:rPr>
          <w:noProof/>
        </w:rPr>
        <w:drawing>
          <wp:anchor distT="0" distB="0" distL="0" distR="0" simplePos="0" relativeHeight="251727360" behindDoc="0" locked="0" layoutInCell="1" allowOverlap="1" wp14:anchorId="4AAFE646" wp14:editId="5921F8C0">
            <wp:simplePos x="0" y="0"/>
            <wp:positionH relativeFrom="page">
              <wp:posOffset>549275</wp:posOffset>
            </wp:positionH>
            <wp:positionV relativeFrom="paragraph">
              <wp:posOffset>20158</wp:posOffset>
            </wp:positionV>
            <wp:extent cx="1590675" cy="1106170"/>
            <wp:effectExtent l="0" t="0" r="0" b="0"/>
            <wp:wrapNone/>
            <wp:docPr id="11" name="image10.jpeg" descr="A picture containing indoor, person,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1590675" cy="1106170"/>
                    </a:xfrm>
                    <a:prstGeom prst="rect">
                      <a:avLst/>
                    </a:prstGeom>
                  </pic:spPr>
                </pic:pic>
              </a:graphicData>
            </a:graphic>
            <wp14:sizeRelH relativeFrom="margin">
              <wp14:pctWidth>0</wp14:pctWidth>
            </wp14:sizeRelH>
            <wp14:sizeRelV relativeFrom="margin">
              <wp14:pctHeight>0</wp14:pctHeight>
            </wp14:sizeRelV>
          </wp:anchor>
        </w:drawing>
      </w:r>
      <w:r>
        <w:t xml:space="preserve">This workshop provides elementary and middle school teachers with an opportunity to explore how activities that foster algebraic thinking can be integrated into the elementary classroom. Participants will explore three components of algebraic thinking: making generalizations, thinking about the equals sign, and being able to reason about unknown quantities. This workshop uses readings, video, online discussion forums, an applied </w:t>
      </w:r>
    </w:p>
    <w:p w14:paraId="6F438024" w14:textId="77777777" w:rsidR="00B35C86" w:rsidRDefault="00B35C86" w:rsidP="00B35C86">
      <w:pPr>
        <w:pStyle w:val="BodyText"/>
        <w:ind w:left="360" w:right="230"/>
      </w:pPr>
      <w:r>
        <w:t>project, and engaging mathematics problems to promote the idea that the incorporation of algebraic thinking tasks in elementary school mathematics is critical to students’ future success.</w:t>
      </w:r>
    </w:p>
    <w:p w14:paraId="0B97E835" w14:textId="77777777" w:rsidR="00B35C86" w:rsidRDefault="00B35C86" w:rsidP="00B35C86">
      <w:pPr>
        <w:pStyle w:val="BodyText"/>
        <w:spacing w:before="1"/>
        <w:ind w:left="360"/>
        <w:rPr>
          <w:sz w:val="22"/>
        </w:rPr>
      </w:pPr>
    </w:p>
    <w:p w14:paraId="5DB3E7EF" w14:textId="77777777" w:rsidR="00B35C86" w:rsidRDefault="00B35C86" w:rsidP="00B35C86">
      <w:pPr>
        <w:pStyle w:val="Heading2"/>
        <w:spacing w:line="276" w:lineRule="auto"/>
        <w:ind w:left="360" w:right="5560"/>
      </w:pPr>
      <w:r>
        <w:t xml:space="preserve">Professional Learning Hours: 30 </w:t>
      </w:r>
    </w:p>
    <w:p w14:paraId="59D59BE2" w14:textId="77777777" w:rsidR="00B35C86" w:rsidRDefault="00B35C86" w:rsidP="00B35C86">
      <w:pPr>
        <w:pStyle w:val="Heading2"/>
        <w:spacing w:line="276" w:lineRule="auto"/>
        <w:ind w:left="360" w:right="5560"/>
      </w:pPr>
      <w:r>
        <w:t xml:space="preserve">Facilitator: Linda </w:t>
      </w:r>
      <w:proofErr w:type="spellStart"/>
      <w:r>
        <w:t>McNay</w:t>
      </w:r>
      <w:proofErr w:type="spellEnd"/>
    </w:p>
    <w:p w14:paraId="72CA01B1" w14:textId="15E2E7C2" w:rsidR="00B35C86" w:rsidRPr="00B62A44" w:rsidRDefault="00B35C86" w:rsidP="00B35C86">
      <w:pPr>
        <w:spacing w:line="276" w:lineRule="auto"/>
        <w:ind w:left="360"/>
        <w:rPr>
          <w:b/>
          <w:sz w:val="24"/>
          <w:szCs w:val="24"/>
        </w:rPr>
      </w:pPr>
      <w:r>
        <w:rPr>
          <w:b/>
          <w:sz w:val="24"/>
        </w:rPr>
        <w:t>To register for this workshop, follow this link:</w:t>
      </w:r>
      <w:r w:rsidR="00D050EF">
        <w:rPr>
          <w:b/>
          <w:sz w:val="24"/>
        </w:rPr>
        <w:t xml:space="preserve"> </w:t>
      </w:r>
      <w:hyperlink r:id="rId21" w:history="1">
        <w:r w:rsidR="00D050EF" w:rsidRPr="00DE4068">
          <w:rPr>
            <w:rStyle w:val="Hyperlink"/>
            <w:b/>
            <w:sz w:val="24"/>
          </w:rPr>
          <w:t>https://mathconceptsws2020.eventbrite.com</w:t>
        </w:r>
      </w:hyperlink>
    </w:p>
    <w:p w14:paraId="671B6CE3" w14:textId="5FEB6A44" w:rsidR="00B35C86" w:rsidRDefault="00B35C86">
      <w:pPr>
        <w:rPr>
          <w:b/>
          <w:color w:val="545454"/>
          <w:sz w:val="24"/>
          <w:szCs w:val="24"/>
        </w:rPr>
      </w:pPr>
      <w:r>
        <w:rPr>
          <w:b/>
          <w:color w:val="545454"/>
          <w:sz w:val="24"/>
          <w:szCs w:val="24"/>
        </w:rPr>
        <w:br w:type="page"/>
      </w:r>
    </w:p>
    <w:p w14:paraId="6558995A" w14:textId="77777777" w:rsidR="00B35C86" w:rsidRPr="003750B2" w:rsidRDefault="00B35C86" w:rsidP="004159D4">
      <w:pPr>
        <w:spacing w:line="276" w:lineRule="auto"/>
        <w:ind w:left="360"/>
        <w:rPr>
          <w:b/>
          <w:color w:val="545454"/>
          <w:sz w:val="24"/>
          <w:szCs w:val="24"/>
        </w:rPr>
      </w:pPr>
    </w:p>
    <w:p w14:paraId="1C3F81EC" w14:textId="26699B2C" w:rsidR="004159D4" w:rsidRDefault="00B35C86" w:rsidP="00B35C86">
      <w:pPr>
        <w:rPr>
          <w:b/>
          <w:color w:val="C0504D"/>
          <w:sz w:val="28"/>
        </w:rPr>
      </w:pPr>
      <w:r>
        <w:rPr>
          <w:b/>
          <w:color w:val="C0504D"/>
          <w:sz w:val="28"/>
        </w:rPr>
        <w:tab/>
        <w:t>English/Language Arts</w:t>
      </w:r>
    </w:p>
    <w:p w14:paraId="428E65B4" w14:textId="77777777" w:rsidR="00B35C86" w:rsidRPr="00B35C86" w:rsidRDefault="00B35C86" w:rsidP="00B35C86">
      <w:pPr>
        <w:rPr>
          <w:b/>
          <w:szCs w:val="20"/>
        </w:rPr>
      </w:pPr>
    </w:p>
    <w:p w14:paraId="52F3BE9C" w14:textId="77777777" w:rsidR="00B35C86" w:rsidRPr="00F46D68" w:rsidRDefault="00B35C86" w:rsidP="00B35C86">
      <w:pPr>
        <w:jc w:val="center"/>
        <w:rPr>
          <w:b/>
          <w:sz w:val="28"/>
        </w:rPr>
      </w:pPr>
      <w:r w:rsidRPr="00F46D68">
        <w:rPr>
          <w:b/>
          <w:sz w:val="28"/>
        </w:rPr>
        <w:t>Setting the Stage for Close Reading in Grades K-2</w:t>
      </w:r>
    </w:p>
    <w:p w14:paraId="6BE440F5" w14:textId="500E9AC5" w:rsidR="00B35C86" w:rsidRPr="00397800" w:rsidRDefault="00B35C86" w:rsidP="00B35C86">
      <w:pPr>
        <w:spacing w:before="253" w:line="298" w:lineRule="exact"/>
        <w:ind w:left="360"/>
        <w:rPr>
          <w:b/>
          <w:sz w:val="24"/>
          <w:szCs w:val="24"/>
        </w:rPr>
      </w:pPr>
      <w:r w:rsidRPr="00397800">
        <w:rPr>
          <w:b/>
          <w:sz w:val="24"/>
          <w:szCs w:val="24"/>
        </w:rPr>
        <w:t>Workshop Begins: January 2</w:t>
      </w:r>
      <w:r w:rsidR="00D050EF">
        <w:rPr>
          <w:b/>
          <w:sz w:val="24"/>
          <w:szCs w:val="24"/>
        </w:rPr>
        <w:t xml:space="preserve">2, </w:t>
      </w:r>
      <w:r w:rsidRPr="00397800">
        <w:rPr>
          <w:b/>
          <w:sz w:val="24"/>
          <w:szCs w:val="24"/>
        </w:rPr>
        <w:t xml:space="preserve">2020 </w:t>
      </w:r>
    </w:p>
    <w:p w14:paraId="2E9CF27D" w14:textId="7EBA05D6" w:rsidR="00B35C86" w:rsidRPr="00397800" w:rsidRDefault="00B35C86" w:rsidP="00B35C86">
      <w:pPr>
        <w:tabs>
          <w:tab w:val="left" w:pos="2299"/>
        </w:tabs>
        <w:spacing w:line="298" w:lineRule="exact"/>
        <w:ind w:left="1620"/>
        <w:rPr>
          <w:b/>
          <w:sz w:val="24"/>
          <w:szCs w:val="24"/>
        </w:rPr>
      </w:pPr>
      <w:r w:rsidRPr="00397800">
        <w:rPr>
          <w:b/>
          <w:sz w:val="24"/>
          <w:szCs w:val="24"/>
        </w:rPr>
        <w:t xml:space="preserve"> Ends: March </w:t>
      </w:r>
      <w:r w:rsidR="00D050EF">
        <w:rPr>
          <w:b/>
          <w:sz w:val="24"/>
          <w:szCs w:val="24"/>
        </w:rPr>
        <w:t xml:space="preserve">3, </w:t>
      </w:r>
      <w:r w:rsidRPr="00397800">
        <w:rPr>
          <w:b/>
          <w:sz w:val="24"/>
          <w:szCs w:val="24"/>
        </w:rPr>
        <w:t>2020</w:t>
      </w:r>
    </w:p>
    <w:p w14:paraId="560F6612" w14:textId="77777777" w:rsidR="00B35C86" w:rsidRDefault="00B35C86" w:rsidP="00B35C86">
      <w:pPr>
        <w:pStyle w:val="Heading3"/>
        <w:spacing w:before="235"/>
        <w:ind w:left="3060"/>
        <w:rPr>
          <w:rFonts w:ascii="Trebuchet MS" w:hAnsi="Trebuchet MS"/>
          <w:u w:val="thick"/>
        </w:rPr>
      </w:pPr>
      <w:r w:rsidRPr="00F46D68">
        <w:rPr>
          <w:rFonts w:ascii="Trebuchet MS" w:hAnsi="Trebuchet MS"/>
          <w:noProof/>
        </w:rPr>
        <w:drawing>
          <wp:anchor distT="0" distB="0" distL="0" distR="0" simplePos="0" relativeHeight="251729408" behindDoc="1" locked="0" layoutInCell="1" allowOverlap="1" wp14:anchorId="01070364" wp14:editId="0519B799">
            <wp:simplePos x="0" y="0"/>
            <wp:positionH relativeFrom="page">
              <wp:posOffset>510540</wp:posOffset>
            </wp:positionH>
            <wp:positionV relativeFrom="paragraph">
              <wp:posOffset>232410</wp:posOffset>
            </wp:positionV>
            <wp:extent cx="1609344" cy="1122680"/>
            <wp:effectExtent l="0" t="0" r="3810" b="0"/>
            <wp:wrapTight wrapText="bothSides">
              <wp:wrapPolygon edited="0">
                <wp:start x="0" y="0"/>
                <wp:lineTo x="0" y="21258"/>
                <wp:lineTo x="21481" y="21258"/>
                <wp:lineTo x="21481" y="0"/>
                <wp:lineTo x="0" y="0"/>
              </wp:wrapPolygon>
            </wp:wrapTight>
            <wp:docPr id="46" name="image18.jpeg" descr="A group of students sitting on rug with a teacher showing a picture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2" cstate="print"/>
                    <a:stretch>
                      <a:fillRect/>
                    </a:stretch>
                  </pic:blipFill>
                  <pic:spPr>
                    <a:xfrm>
                      <a:off x="0" y="0"/>
                      <a:ext cx="1609344" cy="1122680"/>
                    </a:xfrm>
                    <a:prstGeom prst="rect">
                      <a:avLst/>
                    </a:prstGeom>
                  </pic:spPr>
                </pic:pic>
              </a:graphicData>
            </a:graphic>
            <wp14:sizeRelH relativeFrom="margin">
              <wp14:pctWidth>0</wp14:pctWidth>
            </wp14:sizeRelH>
            <wp14:sizeRelV relativeFrom="margin">
              <wp14:pctHeight>0</wp14:pctHeight>
            </wp14:sizeRelV>
          </wp:anchor>
        </w:drawing>
      </w:r>
      <w:r w:rsidRPr="00F46D68">
        <w:rPr>
          <w:rFonts w:ascii="Trebuchet MS" w:hAnsi="Trebuchet MS"/>
          <w:u w:val="thick"/>
        </w:rPr>
        <w:t>Description:</w:t>
      </w:r>
    </w:p>
    <w:p w14:paraId="27CBB761" w14:textId="77777777" w:rsidR="00B35C86" w:rsidRPr="00F46D68" w:rsidRDefault="00B35C86" w:rsidP="00B35C86">
      <w:pPr>
        <w:pStyle w:val="Heading3"/>
        <w:ind w:left="3060"/>
        <w:rPr>
          <w:rFonts w:ascii="Trebuchet MS" w:hAnsi="Trebuchet MS"/>
          <w:u w:val="thick"/>
        </w:rPr>
      </w:pPr>
    </w:p>
    <w:p w14:paraId="4D46BADC" w14:textId="77777777" w:rsidR="00B35C86" w:rsidRDefault="00B35C86" w:rsidP="00B35C86">
      <w:pPr>
        <w:ind w:left="3060" w:right="340"/>
        <w:rPr>
          <w:sz w:val="24"/>
          <w:szCs w:val="24"/>
        </w:rPr>
      </w:pPr>
      <w:r w:rsidRPr="00AF71E9">
        <w:rPr>
          <w:sz w:val="24"/>
          <w:szCs w:val="24"/>
        </w:rPr>
        <w:t xml:space="preserve">This workshop will explore setting the stage for close reading in grades K-2 by focusing on instruction that helps primary students deepen their comprehension and enjoyment of reading. </w:t>
      </w:r>
      <w:r w:rsidRPr="00AF71E9">
        <w:rPr>
          <w:color w:val="333333"/>
          <w:sz w:val="24"/>
          <w:szCs w:val="24"/>
        </w:rPr>
        <w:t>Using a </w:t>
      </w:r>
      <w:r w:rsidRPr="00AF71E9">
        <w:rPr>
          <w:b/>
          <w:bCs/>
          <w:i/>
          <w:iCs/>
          <w:color w:val="333333"/>
          <w:sz w:val="24"/>
          <w:szCs w:val="24"/>
        </w:rPr>
        <w:t>complex text, </w:t>
      </w:r>
      <w:r w:rsidRPr="00AF71E9">
        <w:rPr>
          <w:color w:val="333333"/>
          <w:sz w:val="24"/>
          <w:szCs w:val="24"/>
        </w:rPr>
        <w:t>a standards-aligned lesson plan </w:t>
      </w:r>
      <w:r w:rsidRPr="00AF71E9">
        <w:rPr>
          <w:b/>
          <w:bCs/>
          <w:i/>
          <w:iCs/>
          <w:color w:val="333333"/>
          <w:sz w:val="24"/>
          <w:szCs w:val="24"/>
        </w:rPr>
        <w:t>for an interactive read-aloud </w:t>
      </w:r>
      <w:r w:rsidRPr="00AF71E9">
        <w:rPr>
          <w:color w:val="333333"/>
          <w:sz w:val="24"/>
          <w:szCs w:val="24"/>
        </w:rPr>
        <w:t>will be developed</w:t>
      </w:r>
      <w:r w:rsidRPr="00AF71E9">
        <w:rPr>
          <w:sz w:val="24"/>
          <w:szCs w:val="24"/>
        </w:rPr>
        <w:t xml:space="preserve"> including a focus on important learning or the big idea, </w:t>
      </w:r>
    </w:p>
    <w:p w14:paraId="2D7B73B9" w14:textId="77777777" w:rsidR="00B35C86" w:rsidRPr="00AF71E9" w:rsidRDefault="00B35C86" w:rsidP="00B35C86">
      <w:pPr>
        <w:ind w:left="360" w:right="340"/>
        <w:rPr>
          <w:sz w:val="24"/>
          <w:szCs w:val="24"/>
        </w:rPr>
      </w:pPr>
      <w:r w:rsidRPr="00AF71E9">
        <w:rPr>
          <w:sz w:val="24"/>
          <w:szCs w:val="24"/>
        </w:rPr>
        <w:t xml:space="preserve">purposes for reading and rereading, text-dependent questions, and a culminating task. Components of the </w:t>
      </w:r>
      <w:r w:rsidRPr="00AF71E9">
        <w:rPr>
          <w:bCs/>
          <w:sz w:val="24"/>
          <w:szCs w:val="24"/>
        </w:rPr>
        <w:t>les</w:t>
      </w:r>
      <w:r w:rsidRPr="00AF71E9">
        <w:rPr>
          <w:sz w:val="24"/>
          <w:szCs w:val="24"/>
        </w:rPr>
        <w:t>son plan will be developed each week of the workshop resulting in a completed lesson plan ready for implementation.</w:t>
      </w:r>
    </w:p>
    <w:p w14:paraId="741345F6" w14:textId="77777777" w:rsidR="00B35C86" w:rsidRPr="00F46D68" w:rsidRDefault="00B35C86" w:rsidP="00B35C86">
      <w:pPr>
        <w:pStyle w:val="BodyText"/>
        <w:ind w:left="2794" w:firstLine="193"/>
      </w:pPr>
    </w:p>
    <w:p w14:paraId="226FF2B1" w14:textId="77777777" w:rsidR="00B35C86" w:rsidRPr="00F46D68" w:rsidRDefault="00B35C86" w:rsidP="00B35C86">
      <w:pPr>
        <w:pStyle w:val="Heading2"/>
        <w:spacing w:line="276" w:lineRule="auto"/>
        <w:ind w:left="274"/>
      </w:pPr>
      <w:r w:rsidRPr="00F46D68">
        <w:t>Professional Learning Hours: 30</w:t>
      </w:r>
    </w:p>
    <w:p w14:paraId="3BBE41C0" w14:textId="77777777" w:rsidR="00B35C86" w:rsidRPr="00B62A44" w:rsidRDefault="00B35C86" w:rsidP="00B35C86">
      <w:pPr>
        <w:spacing w:line="276" w:lineRule="auto"/>
        <w:ind w:left="274"/>
        <w:rPr>
          <w:b/>
          <w:sz w:val="24"/>
          <w:szCs w:val="24"/>
        </w:rPr>
      </w:pPr>
      <w:r w:rsidRPr="00B62A44">
        <w:rPr>
          <w:b/>
          <w:sz w:val="24"/>
          <w:szCs w:val="24"/>
        </w:rPr>
        <w:t>Facilitator: Deb Hays</w:t>
      </w:r>
    </w:p>
    <w:p w14:paraId="7014372E" w14:textId="77777777" w:rsidR="00A1285C" w:rsidRDefault="00B35C86" w:rsidP="00A1285C">
      <w:pPr>
        <w:spacing w:line="276" w:lineRule="auto"/>
        <w:ind w:left="274"/>
        <w:rPr>
          <w:b/>
          <w:sz w:val="24"/>
          <w:szCs w:val="24"/>
        </w:rPr>
      </w:pPr>
      <w:r w:rsidRPr="00B62A44">
        <w:rPr>
          <w:b/>
          <w:sz w:val="24"/>
          <w:szCs w:val="24"/>
        </w:rPr>
        <w:t xml:space="preserve">To register for this workshop, follow this link: </w:t>
      </w:r>
      <w:hyperlink r:id="rId23" w:history="1">
        <w:r w:rsidR="00A1285C" w:rsidRPr="00DE4068">
          <w:rPr>
            <w:rStyle w:val="Hyperlink"/>
            <w:b/>
            <w:sz w:val="24"/>
            <w:szCs w:val="24"/>
          </w:rPr>
          <w:t>https://closereadk2ws2020.eventbrite.com</w:t>
        </w:r>
      </w:hyperlink>
      <w:r w:rsidR="00A1285C">
        <w:rPr>
          <w:b/>
          <w:sz w:val="24"/>
          <w:szCs w:val="24"/>
        </w:rPr>
        <w:t xml:space="preserve"> </w:t>
      </w:r>
    </w:p>
    <w:p w14:paraId="5295CFBA" w14:textId="77777777" w:rsidR="00A1285C" w:rsidRDefault="00A1285C" w:rsidP="00A1285C">
      <w:pPr>
        <w:jc w:val="center"/>
        <w:rPr>
          <w:b/>
          <w:sz w:val="28"/>
        </w:rPr>
      </w:pPr>
    </w:p>
    <w:p w14:paraId="16B75FE5" w14:textId="77777777" w:rsidR="00B35C86" w:rsidRDefault="00B35C86" w:rsidP="0024326C">
      <w:pPr>
        <w:jc w:val="center"/>
        <w:rPr>
          <w:b/>
          <w:sz w:val="28"/>
        </w:rPr>
      </w:pPr>
    </w:p>
    <w:p w14:paraId="44CABDAB" w14:textId="77777777" w:rsidR="00B35C86" w:rsidRDefault="00B35C86" w:rsidP="00B35C86">
      <w:pPr>
        <w:pStyle w:val="BodyText"/>
        <w:kinsoku w:val="0"/>
        <w:overflowPunct w:val="0"/>
        <w:spacing w:before="100"/>
        <w:ind w:left="2146"/>
        <w:rPr>
          <w:b/>
          <w:bCs/>
          <w:sz w:val="28"/>
          <w:szCs w:val="28"/>
        </w:rPr>
      </w:pPr>
      <w:r>
        <w:rPr>
          <w:b/>
          <w:bCs/>
          <w:sz w:val="28"/>
          <w:szCs w:val="28"/>
        </w:rPr>
        <w:t>Informational Text Literacy in the Elementary Grades</w:t>
      </w:r>
    </w:p>
    <w:p w14:paraId="30DB3146" w14:textId="22E2A64F" w:rsidR="00B35C86" w:rsidRDefault="00B35C86" w:rsidP="00B35C86">
      <w:pPr>
        <w:pStyle w:val="BodyText"/>
        <w:kinsoku w:val="0"/>
        <w:overflowPunct w:val="0"/>
        <w:spacing w:before="238"/>
        <w:ind w:left="465"/>
        <w:rPr>
          <w:b/>
          <w:bCs/>
        </w:rPr>
      </w:pPr>
      <w:r>
        <w:rPr>
          <w:b/>
          <w:bCs/>
        </w:rPr>
        <w:t>Workshop Begins: January 2</w:t>
      </w:r>
      <w:r w:rsidR="00D050EF">
        <w:rPr>
          <w:b/>
          <w:bCs/>
        </w:rPr>
        <w:t xml:space="preserve">9, </w:t>
      </w:r>
      <w:r>
        <w:rPr>
          <w:b/>
          <w:bCs/>
        </w:rPr>
        <w:t>2020</w:t>
      </w:r>
    </w:p>
    <w:p w14:paraId="63FE1056" w14:textId="25658873" w:rsidR="00B35C86" w:rsidRDefault="00B35C86" w:rsidP="00B35C86">
      <w:pPr>
        <w:pStyle w:val="BodyText"/>
        <w:kinsoku w:val="0"/>
        <w:overflowPunct w:val="0"/>
        <w:spacing w:before="1"/>
        <w:ind w:left="1846"/>
        <w:rPr>
          <w:b/>
          <w:bCs/>
        </w:rPr>
      </w:pPr>
      <w:r>
        <w:rPr>
          <w:b/>
          <w:bCs/>
        </w:rPr>
        <w:t>Ends: February 2</w:t>
      </w:r>
      <w:r w:rsidR="00D050EF">
        <w:rPr>
          <w:b/>
          <w:bCs/>
        </w:rPr>
        <w:t xml:space="preserve">5, </w:t>
      </w:r>
      <w:r>
        <w:rPr>
          <w:b/>
          <w:bCs/>
        </w:rPr>
        <w:t>2020</w:t>
      </w:r>
    </w:p>
    <w:p w14:paraId="24C59F24" w14:textId="77777777" w:rsidR="00B35C86" w:rsidRDefault="00B35C86" w:rsidP="00B35C86">
      <w:pPr>
        <w:pStyle w:val="BodyText"/>
        <w:kinsoku w:val="0"/>
        <w:overflowPunct w:val="0"/>
        <w:spacing w:before="1"/>
        <w:ind w:left="1846"/>
        <w:rPr>
          <w:b/>
          <w:bCs/>
          <w:sz w:val="23"/>
          <w:szCs w:val="23"/>
        </w:rPr>
      </w:pPr>
    </w:p>
    <w:p w14:paraId="4C76F122" w14:textId="77777777" w:rsidR="00B35C86" w:rsidRPr="00D574AD" w:rsidRDefault="00B35C86" w:rsidP="00B35C86">
      <w:pPr>
        <w:pStyle w:val="Heading1"/>
        <w:kinsoku w:val="0"/>
        <w:overflowPunct w:val="0"/>
        <w:ind w:left="3156"/>
        <w:rPr>
          <w:i/>
          <w:iCs/>
          <w:sz w:val="24"/>
          <w:szCs w:val="24"/>
        </w:rPr>
      </w:pPr>
      <w:r w:rsidRPr="00D574AD">
        <w:rPr>
          <w:b w:val="0"/>
          <w:bCs w:val="0"/>
          <w:i/>
          <w:iCs/>
          <w:noProof/>
          <w:sz w:val="22"/>
          <w:szCs w:val="22"/>
        </w:rPr>
        <w:drawing>
          <wp:anchor distT="0" distB="0" distL="114300" distR="114300" simplePos="0" relativeHeight="251731456" behindDoc="1" locked="0" layoutInCell="1" allowOverlap="1" wp14:anchorId="44138BE8" wp14:editId="3CEB2E81">
            <wp:simplePos x="0" y="0"/>
            <wp:positionH relativeFrom="column">
              <wp:posOffset>200763</wp:posOffset>
            </wp:positionH>
            <wp:positionV relativeFrom="paragraph">
              <wp:posOffset>104834</wp:posOffset>
            </wp:positionV>
            <wp:extent cx="1668927" cy="1124712"/>
            <wp:effectExtent l="0" t="0" r="0" b="5715"/>
            <wp:wrapTight wrapText="bothSides">
              <wp:wrapPolygon edited="0">
                <wp:start x="0" y="0"/>
                <wp:lineTo x="0" y="21466"/>
                <wp:lineTo x="21370" y="21466"/>
                <wp:lineTo x="21370" y="0"/>
                <wp:lineTo x="0" y="0"/>
              </wp:wrapPolygon>
            </wp:wrapTight>
            <wp:docPr id="56" name="Picture 56" descr="A group of young children sitt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formational tex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8927" cy="1124712"/>
                    </a:xfrm>
                    <a:prstGeom prst="rect">
                      <a:avLst/>
                    </a:prstGeom>
                  </pic:spPr>
                </pic:pic>
              </a:graphicData>
            </a:graphic>
            <wp14:sizeRelH relativeFrom="page">
              <wp14:pctWidth>0</wp14:pctWidth>
            </wp14:sizeRelH>
            <wp14:sizeRelV relativeFrom="page">
              <wp14:pctHeight>0</wp14:pctHeight>
            </wp14:sizeRelV>
          </wp:anchor>
        </w:drawing>
      </w:r>
      <w:r w:rsidRPr="00D574AD">
        <w:rPr>
          <w:i/>
          <w:iCs/>
          <w:sz w:val="24"/>
          <w:szCs w:val="24"/>
          <w:u w:val="thick" w:color="000000"/>
        </w:rPr>
        <w:t>Description:</w:t>
      </w:r>
    </w:p>
    <w:p w14:paraId="0A0D8304" w14:textId="77777777" w:rsidR="00B35C86" w:rsidRDefault="00B35C86" w:rsidP="00B35C86">
      <w:pPr>
        <w:pStyle w:val="BodyText"/>
        <w:kinsoku w:val="0"/>
        <w:overflowPunct w:val="0"/>
        <w:spacing w:before="9"/>
        <w:rPr>
          <w:b/>
          <w:bCs/>
          <w:sz w:val="23"/>
          <w:szCs w:val="23"/>
        </w:rPr>
      </w:pPr>
    </w:p>
    <w:p w14:paraId="4367E5E1" w14:textId="77777777" w:rsidR="00B35C86" w:rsidRDefault="00B35C86" w:rsidP="00B35C86">
      <w:pPr>
        <w:pStyle w:val="BodyText"/>
        <w:kinsoku w:val="0"/>
        <w:overflowPunct w:val="0"/>
        <w:ind w:left="3156" w:right="425"/>
      </w:pPr>
      <w:r>
        <w:t>In this workshop, participants will explore a variety of strategies to explicitly teach reading informational text to increase students’ comprehension, recognize text structures and identify strategies to teach students to use structures, and create a plan of literacy</w:t>
      </w:r>
    </w:p>
    <w:p w14:paraId="03EAAFC6" w14:textId="77777777" w:rsidR="00B35C86" w:rsidRDefault="00B35C86" w:rsidP="00B35C86">
      <w:pPr>
        <w:pStyle w:val="BodyText"/>
        <w:kinsoku w:val="0"/>
        <w:overflowPunct w:val="0"/>
        <w:ind w:left="465" w:right="763"/>
      </w:pPr>
      <w:r>
        <w:t>strategies to build students’ skills in comprehending informational text. Participants will develop a lesson or unit utilizing informational text to be implemented in their classroom.</w:t>
      </w:r>
    </w:p>
    <w:p w14:paraId="5D65F9E6" w14:textId="77777777" w:rsidR="00B35C86" w:rsidRDefault="00B35C86" w:rsidP="00B35C86">
      <w:pPr>
        <w:pStyle w:val="BodyText"/>
        <w:kinsoku w:val="0"/>
        <w:overflowPunct w:val="0"/>
      </w:pPr>
    </w:p>
    <w:p w14:paraId="2C30C486" w14:textId="7A5A929C" w:rsidR="00B35C86" w:rsidRDefault="00B35C86" w:rsidP="00B35C86">
      <w:pPr>
        <w:pStyle w:val="BodyText"/>
        <w:kinsoku w:val="0"/>
        <w:overflowPunct w:val="0"/>
        <w:spacing w:line="276" w:lineRule="auto"/>
        <w:ind w:left="450" w:right="7224"/>
        <w:rPr>
          <w:b/>
          <w:bCs/>
        </w:rPr>
      </w:pPr>
      <w:r>
        <w:rPr>
          <w:b/>
          <w:bCs/>
        </w:rPr>
        <w:t xml:space="preserve">Professional Learning Hours: </w:t>
      </w:r>
      <w:r w:rsidR="00A07A4C">
        <w:rPr>
          <w:b/>
          <w:bCs/>
        </w:rPr>
        <w:t>20</w:t>
      </w:r>
      <w:r>
        <w:rPr>
          <w:b/>
          <w:bCs/>
        </w:rPr>
        <w:t xml:space="preserve"> Facilitator: Debra Honegger</w:t>
      </w:r>
    </w:p>
    <w:p w14:paraId="65F00598" w14:textId="5925D6E4" w:rsidR="00B35C86" w:rsidRDefault="00B35C86" w:rsidP="00B35C86">
      <w:pPr>
        <w:spacing w:before="2" w:line="276" w:lineRule="auto"/>
        <w:ind w:left="450"/>
        <w:rPr>
          <w:b/>
          <w:bCs/>
        </w:rPr>
      </w:pPr>
      <w:r w:rsidRPr="00FF2AA4">
        <w:rPr>
          <w:b/>
          <w:bCs/>
          <w:sz w:val="24"/>
          <w:szCs w:val="24"/>
        </w:rPr>
        <w:t>To register for this workshop, follow this link:</w:t>
      </w:r>
      <w:r w:rsidR="00D050EF">
        <w:rPr>
          <w:b/>
          <w:bCs/>
        </w:rPr>
        <w:t xml:space="preserve">  </w:t>
      </w:r>
      <w:hyperlink r:id="rId25" w:history="1">
        <w:r w:rsidR="00D050EF" w:rsidRPr="00FF2AA4">
          <w:rPr>
            <w:rStyle w:val="Hyperlink"/>
            <w:b/>
            <w:bCs/>
            <w:sz w:val="24"/>
            <w:szCs w:val="24"/>
          </w:rPr>
          <w:t>https://infotextws2020.eventbrite.com</w:t>
        </w:r>
      </w:hyperlink>
    </w:p>
    <w:p w14:paraId="1E537DBF" w14:textId="51FBDBF3" w:rsidR="00B35C86" w:rsidRDefault="00B35C86">
      <w:pPr>
        <w:rPr>
          <w:b/>
          <w:sz w:val="28"/>
        </w:rPr>
      </w:pPr>
      <w:r>
        <w:rPr>
          <w:b/>
          <w:sz w:val="28"/>
        </w:rPr>
        <w:br w:type="page"/>
      </w:r>
    </w:p>
    <w:p w14:paraId="4631DFA1" w14:textId="309B7676" w:rsidR="00B35C86" w:rsidRDefault="00B35C86" w:rsidP="0024326C">
      <w:pPr>
        <w:jc w:val="center"/>
        <w:rPr>
          <w:b/>
          <w:sz w:val="28"/>
        </w:rPr>
      </w:pPr>
    </w:p>
    <w:p w14:paraId="571C6B47" w14:textId="422937E8" w:rsidR="00B35C86" w:rsidRDefault="00B35C86" w:rsidP="00B35C86">
      <w:pPr>
        <w:rPr>
          <w:b/>
          <w:sz w:val="28"/>
        </w:rPr>
      </w:pPr>
      <w:r>
        <w:rPr>
          <w:b/>
          <w:sz w:val="28"/>
        </w:rPr>
        <w:tab/>
      </w:r>
      <w:r>
        <w:rPr>
          <w:b/>
          <w:color w:val="C0504D"/>
          <w:sz w:val="28"/>
        </w:rPr>
        <w:t>Social Science</w:t>
      </w:r>
    </w:p>
    <w:p w14:paraId="14770226" w14:textId="77777777" w:rsidR="00E541EC" w:rsidRDefault="00E541EC" w:rsidP="00E541EC">
      <w:pPr>
        <w:spacing w:before="210"/>
        <w:ind w:left="142" w:right="142"/>
        <w:jc w:val="center"/>
        <w:rPr>
          <w:b/>
          <w:sz w:val="26"/>
        </w:rPr>
      </w:pPr>
      <w:r>
        <w:rPr>
          <w:b/>
          <w:color w:val="545454"/>
          <w:sz w:val="26"/>
        </w:rPr>
        <w:t>Illinois Civics Is Back [Session 1]</w:t>
      </w:r>
    </w:p>
    <w:p w14:paraId="349A2C65" w14:textId="77777777" w:rsidR="00E541EC" w:rsidRDefault="00E541EC" w:rsidP="00E541EC">
      <w:pPr>
        <w:pStyle w:val="BodyText"/>
        <w:spacing w:before="3"/>
        <w:rPr>
          <w:b/>
          <w:sz w:val="9"/>
        </w:rPr>
      </w:pPr>
    </w:p>
    <w:p w14:paraId="19A5E833" w14:textId="755DE185" w:rsidR="00E541EC" w:rsidRPr="00347471" w:rsidRDefault="00E541EC" w:rsidP="00E541EC">
      <w:pPr>
        <w:spacing w:before="101"/>
        <w:ind w:left="360"/>
        <w:rPr>
          <w:b/>
          <w:sz w:val="23"/>
        </w:rPr>
      </w:pPr>
      <w:r w:rsidRPr="00347471">
        <w:rPr>
          <w:b/>
          <w:sz w:val="23"/>
        </w:rPr>
        <w:t>Workshop Begins: January 1</w:t>
      </w:r>
      <w:r w:rsidR="00D050EF">
        <w:rPr>
          <w:b/>
          <w:sz w:val="23"/>
        </w:rPr>
        <w:t xml:space="preserve">5, </w:t>
      </w:r>
      <w:r w:rsidRPr="00347471">
        <w:rPr>
          <w:b/>
          <w:sz w:val="23"/>
        </w:rPr>
        <w:t>2020</w:t>
      </w:r>
    </w:p>
    <w:p w14:paraId="0CC9A746" w14:textId="5C781B24" w:rsidR="00E541EC" w:rsidRPr="00347471" w:rsidRDefault="00E541EC" w:rsidP="00E541EC">
      <w:pPr>
        <w:spacing w:before="21"/>
        <w:ind w:left="360" w:firstLine="1350"/>
        <w:rPr>
          <w:b/>
          <w:sz w:val="23"/>
        </w:rPr>
      </w:pPr>
      <w:r w:rsidRPr="00347471">
        <w:rPr>
          <w:b/>
          <w:sz w:val="23"/>
        </w:rPr>
        <w:t>Ends: February 2</w:t>
      </w:r>
      <w:r w:rsidR="00D050EF">
        <w:rPr>
          <w:b/>
          <w:sz w:val="23"/>
        </w:rPr>
        <w:t xml:space="preserve">5, </w:t>
      </w:r>
      <w:r w:rsidRPr="00347471">
        <w:rPr>
          <w:b/>
          <w:sz w:val="23"/>
        </w:rPr>
        <w:t>2020</w:t>
      </w:r>
    </w:p>
    <w:p w14:paraId="2F22EB7E" w14:textId="77777777" w:rsidR="00E541EC" w:rsidRPr="00347471" w:rsidRDefault="00E541EC" w:rsidP="00E541EC">
      <w:pPr>
        <w:pStyle w:val="Heading3"/>
        <w:spacing w:before="203"/>
        <w:ind w:left="3060"/>
        <w:rPr>
          <w:rFonts w:ascii="Trebuchet MS"/>
          <w:i w:val="0"/>
          <w:u w:val="none"/>
        </w:rPr>
      </w:pPr>
      <w:r w:rsidRPr="00347471">
        <w:rPr>
          <w:noProof/>
        </w:rPr>
        <w:drawing>
          <wp:anchor distT="0" distB="0" distL="0" distR="0" simplePos="0" relativeHeight="251698688" behindDoc="1" locked="0" layoutInCell="1" allowOverlap="1" wp14:anchorId="394B2208" wp14:editId="12654F72">
            <wp:simplePos x="0" y="0"/>
            <wp:positionH relativeFrom="page">
              <wp:posOffset>605155</wp:posOffset>
            </wp:positionH>
            <wp:positionV relativeFrom="paragraph">
              <wp:posOffset>318135</wp:posOffset>
            </wp:positionV>
            <wp:extent cx="1460500" cy="969010"/>
            <wp:effectExtent l="0" t="0" r="0" b="0"/>
            <wp:wrapTight wrapText="bothSides">
              <wp:wrapPolygon edited="0">
                <wp:start x="0" y="0"/>
                <wp:lineTo x="0" y="21232"/>
                <wp:lineTo x="21412" y="21232"/>
                <wp:lineTo x="21412" y="0"/>
                <wp:lineTo x="0" y="0"/>
              </wp:wrapPolygon>
            </wp:wrapTight>
            <wp:docPr id="19" name="image14.jpeg"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1460500" cy="969010"/>
                    </a:xfrm>
                    <a:prstGeom prst="rect">
                      <a:avLst/>
                    </a:prstGeom>
                  </pic:spPr>
                </pic:pic>
              </a:graphicData>
            </a:graphic>
          </wp:anchor>
        </w:drawing>
      </w:r>
      <w:r w:rsidRPr="00347471">
        <w:rPr>
          <w:u w:val="thick"/>
        </w:rPr>
        <w:t>Description</w:t>
      </w:r>
      <w:r w:rsidRPr="00347471">
        <w:rPr>
          <w:rFonts w:ascii="Trebuchet MS"/>
          <w:i w:val="0"/>
          <w:u w:val="thick"/>
        </w:rPr>
        <w:t>:</w:t>
      </w:r>
    </w:p>
    <w:p w14:paraId="69B10A0D" w14:textId="7D0436FC" w:rsidR="00E541EC" w:rsidRPr="00347471" w:rsidRDefault="00E541EC" w:rsidP="00E541EC">
      <w:pPr>
        <w:pStyle w:val="BodyText"/>
        <w:spacing w:before="240"/>
        <w:ind w:left="2970" w:right="436"/>
      </w:pPr>
      <w:r w:rsidRPr="00347471">
        <w:rPr>
          <w:color w:val="545454"/>
        </w:rPr>
        <w:t>This workshop will prepare participants to identify, analyze, and reflect upon both the new civics law and their current practices and offerings in their civics curriculum. Participants will also examine and assess best practices in civics using direct instruction, current, societal, and controversial issues</w:t>
      </w:r>
      <w:r w:rsidR="007620E3">
        <w:rPr>
          <w:color w:val="545454"/>
        </w:rPr>
        <w:t>;</w:t>
      </w:r>
      <w:r w:rsidRPr="00347471">
        <w:rPr>
          <w:color w:val="545454"/>
        </w:rPr>
        <w:t xml:space="preserve"> simulations of democratic processes and practices</w:t>
      </w:r>
      <w:r w:rsidR="00CB49F5">
        <w:rPr>
          <w:color w:val="545454"/>
        </w:rPr>
        <w:t>;</w:t>
      </w:r>
    </w:p>
    <w:p w14:paraId="47DB874A" w14:textId="77777777" w:rsidR="00E541EC" w:rsidRPr="00347471" w:rsidRDefault="00E541EC" w:rsidP="00E541EC">
      <w:pPr>
        <w:pStyle w:val="BodyText"/>
        <w:spacing w:before="1"/>
        <w:ind w:left="360" w:right="943"/>
      </w:pPr>
      <w:r w:rsidRPr="00347471">
        <w:rPr>
          <w:color w:val="545454"/>
        </w:rPr>
        <w:t>and service learning. Additionally, the workshop will provide participants the opportunity to implement one of the best practices for civics education in their classroom.</w:t>
      </w:r>
    </w:p>
    <w:p w14:paraId="4BE1F14E" w14:textId="77777777" w:rsidR="00E541EC" w:rsidRPr="00347471" w:rsidRDefault="00E541EC" w:rsidP="00E541EC">
      <w:pPr>
        <w:pStyle w:val="BodyText"/>
        <w:spacing w:before="4"/>
        <w:ind w:left="360"/>
        <w:rPr>
          <w:sz w:val="38"/>
        </w:rPr>
      </w:pPr>
    </w:p>
    <w:p w14:paraId="35F32BDB" w14:textId="77777777" w:rsidR="00E541EC" w:rsidRPr="00347471" w:rsidRDefault="00E541EC" w:rsidP="00E541EC">
      <w:pPr>
        <w:pStyle w:val="Heading2"/>
        <w:spacing w:line="276" w:lineRule="auto"/>
        <w:ind w:left="360" w:right="7342"/>
      </w:pPr>
      <w:r w:rsidRPr="00347471">
        <w:t xml:space="preserve">Professional Learning Hours: 20 Facilitator: Jason </w:t>
      </w:r>
      <w:proofErr w:type="spellStart"/>
      <w:r w:rsidRPr="00347471">
        <w:t>Artman</w:t>
      </w:r>
      <w:proofErr w:type="spellEnd"/>
    </w:p>
    <w:p w14:paraId="4CE64753" w14:textId="66AE1AD1" w:rsidR="00E541EC" w:rsidRDefault="00E541EC" w:rsidP="00E541EC">
      <w:pPr>
        <w:spacing w:line="276" w:lineRule="auto"/>
        <w:ind w:left="360"/>
        <w:rPr>
          <w:b/>
          <w:sz w:val="24"/>
        </w:rPr>
      </w:pPr>
      <w:r w:rsidRPr="00347471">
        <w:rPr>
          <w:b/>
          <w:sz w:val="24"/>
        </w:rPr>
        <w:t>To register for this workshop, follow this link:</w:t>
      </w:r>
      <w:r>
        <w:rPr>
          <w:b/>
          <w:sz w:val="24"/>
        </w:rPr>
        <w:t xml:space="preserve"> </w:t>
      </w:r>
      <w:hyperlink r:id="rId27" w:history="1">
        <w:r w:rsidR="006167E3" w:rsidRPr="00DE4068">
          <w:rPr>
            <w:rStyle w:val="Hyperlink"/>
            <w:b/>
            <w:sz w:val="24"/>
          </w:rPr>
          <w:t>https://ilcivicses1ws2020.eventbrite.com</w:t>
        </w:r>
      </w:hyperlink>
    </w:p>
    <w:p w14:paraId="6F46D6F8" w14:textId="416DE148" w:rsidR="004159D4" w:rsidRDefault="004159D4" w:rsidP="0024326C">
      <w:pPr>
        <w:jc w:val="center"/>
        <w:rPr>
          <w:b/>
          <w:sz w:val="28"/>
        </w:rPr>
      </w:pPr>
    </w:p>
    <w:p w14:paraId="2F6859E1" w14:textId="77777777" w:rsidR="005217F7" w:rsidRDefault="005217F7" w:rsidP="0024326C">
      <w:pPr>
        <w:jc w:val="center"/>
        <w:rPr>
          <w:b/>
          <w:sz w:val="28"/>
        </w:rPr>
      </w:pPr>
    </w:p>
    <w:p w14:paraId="40DF688C" w14:textId="77777777" w:rsidR="005217F7" w:rsidRPr="00347471" w:rsidRDefault="005217F7" w:rsidP="005217F7">
      <w:pPr>
        <w:spacing w:before="101"/>
        <w:ind w:left="142" w:right="142"/>
        <w:jc w:val="center"/>
        <w:rPr>
          <w:b/>
          <w:sz w:val="27"/>
        </w:rPr>
      </w:pPr>
      <w:r w:rsidRPr="00347471">
        <w:rPr>
          <w:b/>
          <w:sz w:val="27"/>
        </w:rPr>
        <w:t xml:space="preserve">Service Learning: From </w:t>
      </w:r>
      <w:r w:rsidRPr="00347471">
        <w:rPr>
          <w:rFonts w:ascii="Trebuchet-BoldItalic"/>
          <w:b/>
          <w:i/>
          <w:sz w:val="27"/>
        </w:rPr>
        <w:t xml:space="preserve">Learning </w:t>
      </w:r>
      <w:r w:rsidRPr="00347471">
        <w:rPr>
          <w:b/>
          <w:sz w:val="27"/>
        </w:rPr>
        <w:t xml:space="preserve">Civics to </w:t>
      </w:r>
      <w:r w:rsidRPr="00347471">
        <w:rPr>
          <w:rFonts w:ascii="Trebuchet-BoldItalic"/>
          <w:b/>
          <w:i/>
          <w:sz w:val="27"/>
        </w:rPr>
        <w:t xml:space="preserve">Action </w:t>
      </w:r>
      <w:r w:rsidRPr="00347471">
        <w:rPr>
          <w:b/>
          <w:sz w:val="27"/>
        </w:rPr>
        <w:t>Civics [Session 1]</w:t>
      </w:r>
    </w:p>
    <w:p w14:paraId="55BA94E8" w14:textId="10457E1C" w:rsidR="005217F7" w:rsidRPr="00347471" w:rsidRDefault="005217F7" w:rsidP="005217F7">
      <w:pPr>
        <w:pStyle w:val="Heading2"/>
        <w:spacing w:before="204" w:line="281" w:lineRule="exact"/>
        <w:ind w:left="620"/>
      </w:pPr>
      <w:r w:rsidRPr="00347471">
        <w:t>Workshop Begins: January 1</w:t>
      </w:r>
      <w:r w:rsidR="006167E3">
        <w:t xml:space="preserve">5, </w:t>
      </w:r>
      <w:r w:rsidRPr="00347471">
        <w:t>2020</w:t>
      </w:r>
    </w:p>
    <w:p w14:paraId="71EF5E25" w14:textId="3322D510" w:rsidR="005217F7" w:rsidRPr="00347471" w:rsidRDefault="005217F7" w:rsidP="005217F7">
      <w:pPr>
        <w:spacing w:line="281" w:lineRule="exact"/>
        <w:ind w:left="2016"/>
        <w:rPr>
          <w:b/>
          <w:sz w:val="24"/>
        </w:rPr>
      </w:pPr>
      <w:r w:rsidRPr="00347471">
        <w:rPr>
          <w:b/>
          <w:sz w:val="24"/>
        </w:rPr>
        <w:t>Ends: February 2</w:t>
      </w:r>
      <w:r w:rsidR="006167E3">
        <w:rPr>
          <w:b/>
          <w:sz w:val="24"/>
        </w:rPr>
        <w:t xml:space="preserve">5, </w:t>
      </w:r>
      <w:r w:rsidRPr="00347471">
        <w:rPr>
          <w:b/>
          <w:sz w:val="24"/>
        </w:rPr>
        <w:t>2020</w:t>
      </w:r>
    </w:p>
    <w:p w14:paraId="06FBB7CB" w14:textId="77777777" w:rsidR="005217F7" w:rsidRPr="00347471" w:rsidRDefault="005217F7" w:rsidP="005217F7">
      <w:pPr>
        <w:pStyle w:val="BodyText"/>
        <w:rPr>
          <w:b/>
          <w:sz w:val="28"/>
        </w:rPr>
      </w:pPr>
    </w:p>
    <w:p w14:paraId="01C68E16" w14:textId="77777777" w:rsidR="005217F7" w:rsidRPr="00347471" w:rsidRDefault="005217F7" w:rsidP="005217F7">
      <w:pPr>
        <w:pStyle w:val="Heading3"/>
        <w:spacing w:before="210"/>
        <w:ind w:left="3166"/>
        <w:rPr>
          <w:u w:val="none"/>
        </w:rPr>
      </w:pPr>
      <w:r w:rsidRPr="00347471">
        <w:rPr>
          <w:noProof/>
        </w:rPr>
        <w:drawing>
          <wp:anchor distT="0" distB="0" distL="0" distR="0" simplePos="0" relativeHeight="251700736" behindDoc="0" locked="0" layoutInCell="1" allowOverlap="1" wp14:anchorId="5285FD0A" wp14:editId="794943D1">
            <wp:simplePos x="0" y="0"/>
            <wp:positionH relativeFrom="page">
              <wp:posOffset>537210</wp:posOffset>
            </wp:positionH>
            <wp:positionV relativeFrom="paragraph">
              <wp:posOffset>241138</wp:posOffset>
            </wp:positionV>
            <wp:extent cx="1659253" cy="1106165"/>
            <wp:effectExtent l="0" t="0" r="5080" b="0"/>
            <wp:wrapNone/>
            <wp:docPr id="48" name="image15.jpeg"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1659253" cy="1106165"/>
                    </a:xfrm>
                    <a:prstGeom prst="rect">
                      <a:avLst/>
                    </a:prstGeom>
                  </pic:spPr>
                </pic:pic>
              </a:graphicData>
            </a:graphic>
          </wp:anchor>
        </w:drawing>
      </w:r>
      <w:r w:rsidRPr="00347471">
        <w:rPr>
          <w:u w:val="thick"/>
        </w:rPr>
        <w:t>Description:</w:t>
      </w:r>
    </w:p>
    <w:p w14:paraId="3945A355" w14:textId="78459F22" w:rsidR="005217F7" w:rsidRPr="00347471" w:rsidRDefault="005217F7" w:rsidP="005217F7">
      <w:pPr>
        <w:spacing w:before="232"/>
        <w:ind w:left="3166" w:right="102"/>
        <w:rPr>
          <w:b/>
        </w:rPr>
      </w:pPr>
      <w:r w:rsidRPr="00347471">
        <w:rPr>
          <w:b/>
          <w:color w:val="545454"/>
        </w:rPr>
        <w:t xml:space="preserve">This workshop will prepare participants to identify, analyze, and reflect upon the new civics law and the requirement for service learning. They will also develop an understanding of </w:t>
      </w:r>
      <w:r w:rsidR="006167E3" w:rsidRPr="00347471">
        <w:rPr>
          <w:b/>
          <w:color w:val="545454"/>
        </w:rPr>
        <w:t>service-learning</w:t>
      </w:r>
      <w:r w:rsidRPr="00347471">
        <w:rPr>
          <w:b/>
          <w:color w:val="545454"/>
        </w:rPr>
        <w:t xml:space="preserve"> activities that will include students in civic participation, recognized as one of the best practices for civics education. Additionally, the workshop will provide participants the opportunity to implement service learning in their classroom. They will use</w:t>
      </w:r>
    </w:p>
    <w:p w14:paraId="3F97B658" w14:textId="77777777" w:rsidR="005217F7" w:rsidRPr="00347471" w:rsidRDefault="005217F7" w:rsidP="005217F7">
      <w:pPr>
        <w:spacing w:before="1"/>
        <w:ind w:left="387" w:right="253"/>
        <w:rPr>
          <w:b/>
        </w:rPr>
      </w:pPr>
      <w:r w:rsidRPr="00347471">
        <w:rPr>
          <w:b/>
          <w:color w:val="545454"/>
        </w:rPr>
        <w:t>the civics learning components of the Illinois School Code, specifically service learning, in conjunction with the Illinois Social Science Standards (ISSS) to examine resources and to implement this component of the new civics requirement.</w:t>
      </w:r>
    </w:p>
    <w:p w14:paraId="3A3B1CDE" w14:textId="77777777" w:rsidR="005217F7" w:rsidRPr="00347471" w:rsidRDefault="005217F7" w:rsidP="005217F7">
      <w:pPr>
        <w:pStyle w:val="BodyText"/>
        <w:spacing w:before="11"/>
        <w:rPr>
          <w:b/>
          <w:sz w:val="35"/>
        </w:rPr>
      </w:pPr>
    </w:p>
    <w:p w14:paraId="08CF54C2" w14:textId="77777777" w:rsidR="005217F7" w:rsidRPr="00347471" w:rsidRDefault="005217F7" w:rsidP="005217F7">
      <w:pPr>
        <w:pStyle w:val="Heading2"/>
        <w:spacing w:line="276" w:lineRule="auto"/>
        <w:ind w:left="360" w:right="6370"/>
      </w:pPr>
      <w:r w:rsidRPr="00347471">
        <w:t xml:space="preserve">Professional Learning Hours: 20 Facilitator: Mark </w:t>
      </w:r>
      <w:proofErr w:type="spellStart"/>
      <w:r w:rsidRPr="00347471">
        <w:t>Heffington</w:t>
      </w:r>
      <w:proofErr w:type="spellEnd"/>
    </w:p>
    <w:p w14:paraId="14F33D5E" w14:textId="08B2E9A2" w:rsidR="005217F7" w:rsidRDefault="005217F7" w:rsidP="005217F7">
      <w:pPr>
        <w:spacing w:line="276" w:lineRule="auto"/>
        <w:ind w:left="360"/>
        <w:rPr>
          <w:b/>
          <w:sz w:val="24"/>
        </w:rPr>
      </w:pPr>
      <w:r w:rsidRPr="00347471">
        <w:rPr>
          <w:b/>
          <w:sz w:val="24"/>
        </w:rPr>
        <w:t>To register for this workshop, follow this link:</w:t>
      </w:r>
      <w:r>
        <w:rPr>
          <w:b/>
          <w:sz w:val="24"/>
        </w:rPr>
        <w:t xml:space="preserve"> </w:t>
      </w:r>
      <w:hyperlink r:id="rId29" w:history="1">
        <w:r w:rsidR="006167E3" w:rsidRPr="00DE4068">
          <w:rPr>
            <w:rStyle w:val="Hyperlink"/>
            <w:b/>
            <w:sz w:val="24"/>
          </w:rPr>
          <w:t>https://servlearnses1ws2020.eventbrite.com</w:t>
        </w:r>
      </w:hyperlink>
    </w:p>
    <w:p w14:paraId="3F1EABEA" w14:textId="21A2B39E" w:rsidR="004159D4" w:rsidRDefault="004159D4" w:rsidP="0024326C">
      <w:pPr>
        <w:jc w:val="center"/>
        <w:rPr>
          <w:b/>
          <w:sz w:val="28"/>
        </w:rPr>
      </w:pPr>
    </w:p>
    <w:p w14:paraId="79D1671F" w14:textId="514CD498" w:rsidR="005217F7" w:rsidRDefault="005217F7">
      <w:pPr>
        <w:rPr>
          <w:b/>
          <w:sz w:val="28"/>
        </w:rPr>
      </w:pPr>
      <w:r>
        <w:rPr>
          <w:b/>
          <w:sz w:val="28"/>
        </w:rPr>
        <w:br w:type="page"/>
      </w:r>
    </w:p>
    <w:p w14:paraId="0B84AC7B" w14:textId="44A3C70F" w:rsidR="005217F7" w:rsidRPr="00190993" w:rsidRDefault="005217F7" w:rsidP="0024326C">
      <w:pPr>
        <w:jc w:val="center"/>
        <w:rPr>
          <w:b/>
          <w:sz w:val="20"/>
          <w:szCs w:val="16"/>
        </w:rPr>
      </w:pPr>
    </w:p>
    <w:p w14:paraId="5A1850A8" w14:textId="3968CEAF" w:rsidR="00B35C86" w:rsidRDefault="00B35C86" w:rsidP="00B35C86">
      <w:pPr>
        <w:rPr>
          <w:b/>
          <w:sz w:val="28"/>
        </w:rPr>
      </w:pPr>
      <w:r>
        <w:rPr>
          <w:b/>
          <w:sz w:val="28"/>
        </w:rPr>
        <w:tab/>
      </w:r>
      <w:r>
        <w:rPr>
          <w:b/>
          <w:color w:val="C0504D"/>
          <w:sz w:val="28"/>
        </w:rPr>
        <w:t>Science</w:t>
      </w:r>
    </w:p>
    <w:p w14:paraId="46DD41A8" w14:textId="77777777" w:rsidR="00B35C86" w:rsidRPr="00190993" w:rsidRDefault="00B35C86" w:rsidP="00190993">
      <w:pPr>
        <w:pStyle w:val="BodyText"/>
        <w:kinsoku w:val="0"/>
        <w:overflowPunct w:val="0"/>
        <w:rPr>
          <w:b/>
          <w:bCs/>
          <w:sz w:val="20"/>
          <w:szCs w:val="20"/>
        </w:rPr>
      </w:pPr>
    </w:p>
    <w:p w14:paraId="1E87919C" w14:textId="77777777" w:rsidR="00B35C86" w:rsidRPr="00B258A6" w:rsidRDefault="00B35C86" w:rsidP="00B35C86">
      <w:pPr>
        <w:pStyle w:val="BodyText"/>
        <w:kinsoku w:val="0"/>
        <w:overflowPunct w:val="0"/>
        <w:jc w:val="center"/>
        <w:rPr>
          <w:b/>
          <w:bCs/>
          <w:sz w:val="28"/>
          <w:szCs w:val="28"/>
        </w:rPr>
      </w:pPr>
      <w:r w:rsidRPr="00B258A6">
        <w:rPr>
          <w:b/>
          <w:bCs/>
          <w:sz w:val="28"/>
          <w:szCs w:val="28"/>
        </w:rPr>
        <w:t>Introduction to the NGSS</w:t>
      </w:r>
    </w:p>
    <w:p w14:paraId="51E9D4EE" w14:textId="209CBBA6" w:rsidR="00B35C86" w:rsidRPr="00B258A6" w:rsidRDefault="00B35C86" w:rsidP="00B35C86">
      <w:pPr>
        <w:pStyle w:val="BodyText"/>
        <w:kinsoku w:val="0"/>
        <w:overflowPunct w:val="0"/>
        <w:spacing w:before="262"/>
        <w:ind w:left="225"/>
        <w:rPr>
          <w:b/>
          <w:bCs/>
        </w:rPr>
      </w:pPr>
      <w:r w:rsidRPr="00B258A6">
        <w:rPr>
          <w:b/>
          <w:bCs/>
        </w:rPr>
        <w:t>Workshop Begins: January 2</w:t>
      </w:r>
      <w:r w:rsidR="006167E3">
        <w:rPr>
          <w:b/>
          <w:bCs/>
        </w:rPr>
        <w:t xml:space="preserve">2, </w:t>
      </w:r>
      <w:r w:rsidRPr="00B258A6">
        <w:rPr>
          <w:b/>
          <w:bCs/>
        </w:rPr>
        <w:t>2020</w:t>
      </w:r>
    </w:p>
    <w:p w14:paraId="129A7E56" w14:textId="11EC31D8" w:rsidR="00B35C86" w:rsidRPr="00B258A6" w:rsidRDefault="00B35C86" w:rsidP="00B35C86">
      <w:pPr>
        <w:pStyle w:val="BodyText"/>
        <w:kinsoku w:val="0"/>
        <w:overflowPunct w:val="0"/>
        <w:spacing w:before="22"/>
        <w:ind w:left="1601"/>
        <w:rPr>
          <w:b/>
          <w:bCs/>
        </w:rPr>
      </w:pPr>
      <w:r w:rsidRPr="00B258A6">
        <w:rPr>
          <w:b/>
          <w:bCs/>
        </w:rPr>
        <w:t xml:space="preserve">Ends: March </w:t>
      </w:r>
      <w:r w:rsidR="006167E3">
        <w:rPr>
          <w:b/>
          <w:bCs/>
        </w:rPr>
        <w:t xml:space="preserve">3, </w:t>
      </w:r>
      <w:r w:rsidRPr="00B258A6">
        <w:rPr>
          <w:b/>
          <w:bCs/>
        </w:rPr>
        <w:t>2020</w:t>
      </w:r>
    </w:p>
    <w:p w14:paraId="4BED74D8" w14:textId="77777777" w:rsidR="00B35C86" w:rsidRPr="00D574AD" w:rsidRDefault="00B35C86" w:rsidP="00B35C86">
      <w:pPr>
        <w:pStyle w:val="Heading1"/>
        <w:kinsoku w:val="0"/>
        <w:overflowPunct w:val="0"/>
        <w:spacing w:before="246"/>
        <w:ind w:left="2880"/>
        <w:rPr>
          <w:i/>
          <w:iCs/>
          <w:sz w:val="24"/>
          <w:szCs w:val="24"/>
        </w:rPr>
      </w:pPr>
      <w:r w:rsidRPr="00D574AD">
        <w:rPr>
          <w:b w:val="0"/>
          <w:bCs w:val="0"/>
          <w:i/>
          <w:iCs/>
          <w:noProof/>
          <w:sz w:val="22"/>
          <w:szCs w:val="22"/>
        </w:rPr>
        <w:drawing>
          <wp:anchor distT="0" distB="0" distL="114300" distR="114300" simplePos="0" relativeHeight="251733504" behindDoc="1" locked="0" layoutInCell="1" allowOverlap="1" wp14:anchorId="6C5D425A" wp14:editId="50C77A7E">
            <wp:simplePos x="0" y="0"/>
            <wp:positionH relativeFrom="column">
              <wp:posOffset>-5080</wp:posOffset>
            </wp:positionH>
            <wp:positionV relativeFrom="paragraph">
              <wp:posOffset>206419</wp:posOffset>
            </wp:positionV>
            <wp:extent cx="1686993" cy="1124712"/>
            <wp:effectExtent l="0" t="0" r="2540" b="5715"/>
            <wp:wrapTight wrapText="bothSides">
              <wp:wrapPolygon edited="0">
                <wp:start x="0" y="0"/>
                <wp:lineTo x="0" y="21466"/>
                <wp:lineTo x="21470" y="21466"/>
                <wp:lineTo x="21470" y="0"/>
                <wp:lineTo x="0" y="0"/>
              </wp:wrapPolygon>
            </wp:wrapTight>
            <wp:docPr id="55" name="Picture 55" descr="A group of people standing in front of a building&#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hool-Science-Students-Learn-with-Science-Fair-Project-000016223542_XXXLar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6993" cy="1124712"/>
                    </a:xfrm>
                    <a:prstGeom prst="rect">
                      <a:avLst/>
                    </a:prstGeom>
                  </pic:spPr>
                </pic:pic>
              </a:graphicData>
            </a:graphic>
            <wp14:sizeRelH relativeFrom="page">
              <wp14:pctWidth>0</wp14:pctWidth>
            </wp14:sizeRelH>
            <wp14:sizeRelV relativeFrom="page">
              <wp14:pctHeight>0</wp14:pctHeight>
            </wp14:sizeRelV>
          </wp:anchor>
        </w:drawing>
      </w:r>
      <w:r w:rsidRPr="00D574AD">
        <w:rPr>
          <w:i/>
          <w:iCs/>
          <w:sz w:val="24"/>
          <w:szCs w:val="24"/>
          <w:u w:val="thick" w:color="000000"/>
        </w:rPr>
        <w:t>Description:</w:t>
      </w:r>
    </w:p>
    <w:p w14:paraId="6FA866DF" w14:textId="77777777" w:rsidR="00B35C86" w:rsidRPr="00B258A6" w:rsidRDefault="00B35C86" w:rsidP="00B35C86">
      <w:pPr>
        <w:pStyle w:val="BodyText"/>
        <w:kinsoku w:val="0"/>
        <w:overflowPunct w:val="0"/>
        <w:spacing w:before="3"/>
        <w:rPr>
          <w:b/>
          <w:bCs/>
          <w:i/>
          <w:iCs/>
          <w:sz w:val="22"/>
          <w:szCs w:val="22"/>
        </w:rPr>
      </w:pPr>
    </w:p>
    <w:p w14:paraId="5D2FE9F0" w14:textId="22DDDBD8" w:rsidR="00190993" w:rsidRPr="00190993" w:rsidRDefault="00190993" w:rsidP="00190993">
      <w:pPr>
        <w:widowControl/>
        <w:autoSpaceDE/>
        <w:autoSpaceDN/>
        <w:rPr>
          <w:rFonts w:eastAsia="Times New Roman" w:cs="Times New Roman"/>
          <w:color w:val="333333"/>
          <w:sz w:val="24"/>
          <w:szCs w:val="24"/>
          <w:shd w:val="clear" w:color="auto" w:fill="FFFFFF"/>
          <w:lang w:bidi="ar-SA"/>
        </w:rPr>
      </w:pPr>
      <w:r w:rsidRPr="00190993">
        <w:rPr>
          <w:rFonts w:eastAsia="Times New Roman" w:cs="Times New Roman"/>
          <w:color w:val="333333"/>
          <w:sz w:val="24"/>
          <w:szCs w:val="24"/>
          <w:shd w:val="clear" w:color="auto" w:fill="FFFFFF"/>
          <w:lang w:bidi="ar-SA"/>
        </w:rPr>
        <w:t>The Next Generation Science Standards (NGSS) don’t just require a change in what is taught, they also require a change in how that content is taught! This workshop will walk teachers through what it takes to create 3D lessons that will help move students from learning about science ideas to figuring those ideas out. Participants will learn about the three dimensions of the NGSS using phenomena to guide and motiv</w:t>
      </w:r>
      <w:r w:rsidR="00EF0E2A">
        <w:rPr>
          <w:rFonts w:eastAsia="Times New Roman" w:cs="Times New Roman"/>
          <w:color w:val="333333"/>
          <w:sz w:val="24"/>
          <w:szCs w:val="24"/>
          <w:shd w:val="clear" w:color="auto" w:fill="FFFFFF"/>
          <w:lang w:bidi="ar-SA"/>
        </w:rPr>
        <w:t>at</w:t>
      </w:r>
      <w:r w:rsidRPr="00190993">
        <w:rPr>
          <w:rFonts w:eastAsia="Times New Roman" w:cs="Times New Roman"/>
          <w:color w:val="333333"/>
          <w:sz w:val="24"/>
          <w:szCs w:val="24"/>
          <w:shd w:val="clear" w:color="auto" w:fill="FFFFFF"/>
          <w:lang w:bidi="ar-SA"/>
        </w:rPr>
        <w:t>e student learning, and how instruction can be planned to leverage students</w:t>
      </w:r>
      <w:r w:rsidR="00BF061C">
        <w:rPr>
          <w:rFonts w:eastAsia="Times New Roman" w:cs="Times New Roman"/>
          <w:color w:val="333333"/>
          <w:sz w:val="24"/>
          <w:szCs w:val="24"/>
          <w:shd w:val="clear" w:color="auto" w:fill="FFFFFF"/>
          <w:lang w:bidi="ar-SA"/>
        </w:rPr>
        <w:t>’</w:t>
      </w:r>
      <w:r w:rsidRPr="00190993">
        <w:rPr>
          <w:rFonts w:eastAsia="Times New Roman" w:cs="Times New Roman"/>
          <w:color w:val="333333"/>
          <w:sz w:val="24"/>
          <w:szCs w:val="24"/>
          <w:shd w:val="clear" w:color="auto" w:fill="FFFFFF"/>
          <w:lang w:bidi="ar-SA"/>
        </w:rPr>
        <w:t xml:space="preserve"> ideas. Participants will be given resources and support to create a phenomena-driven, three-dimensional lesson as a result of this workshop.</w:t>
      </w:r>
    </w:p>
    <w:p w14:paraId="2A7F6223" w14:textId="51018FF6" w:rsidR="00B35C86" w:rsidRPr="00B258A6" w:rsidRDefault="00B35C86" w:rsidP="00B35C86">
      <w:pPr>
        <w:widowControl/>
        <w:autoSpaceDE/>
        <w:autoSpaceDN/>
        <w:rPr>
          <w:rFonts w:eastAsia="Times New Roman" w:cs="Times New Roman"/>
          <w:sz w:val="24"/>
          <w:szCs w:val="24"/>
          <w:lang w:bidi="ar-SA"/>
        </w:rPr>
      </w:pPr>
    </w:p>
    <w:p w14:paraId="73E4AC8F" w14:textId="77777777" w:rsidR="00B35C86" w:rsidRPr="00B258A6" w:rsidRDefault="00B35C86" w:rsidP="00B35C86">
      <w:pPr>
        <w:pStyle w:val="BodyText"/>
        <w:kinsoku w:val="0"/>
        <w:overflowPunct w:val="0"/>
        <w:spacing w:before="1"/>
        <w:rPr>
          <w:sz w:val="25"/>
          <w:szCs w:val="25"/>
        </w:rPr>
      </w:pPr>
    </w:p>
    <w:p w14:paraId="26BCCD9B" w14:textId="77777777" w:rsidR="00B35C86" w:rsidRPr="00B258A6" w:rsidRDefault="00B35C86" w:rsidP="00B35C86">
      <w:pPr>
        <w:pStyle w:val="BodyText"/>
        <w:kinsoku w:val="0"/>
        <w:overflowPunct w:val="0"/>
        <w:spacing w:line="276" w:lineRule="auto"/>
        <w:ind w:left="270" w:right="5290"/>
        <w:rPr>
          <w:b/>
          <w:bCs/>
        </w:rPr>
      </w:pPr>
      <w:r w:rsidRPr="00B258A6">
        <w:rPr>
          <w:b/>
          <w:bCs/>
        </w:rPr>
        <w:t xml:space="preserve">Professional Learning Hours: 21 </w:t>
      </w:r>
    </w:p>
    <w:p w14:paraId="34287D44" w14:textId="77777777" w:rsidR="00B35C86" w:rsidRPr="00B258A6" w:rsidRDefault="00B35C86" w:rsidP="00B35C86">
      <w:pPr>
        <w:pStyle w:val="BodyText"/>
        <w:kinsoku w:val="0"/>
        <w:overflowPunct w:val="0"/>
        <w:spacing w:line="276" w:lineRule="auto"/>
        <w:ind w:left="270" w:right="5290"/>
        <w:rPr>
          <w:b/>
          <w:bCs/>
        </w:rPr>
      </w:pPr>
      <w:r w:rsidRPr="00B258A6">
        <w:rPr>
          <w:b/>
          <w:bCs/>
        </w:rPr>
        <w:t xml:space="preserve">Facilitators: Jesse </w:t>
      </w:r>
      <w:proofErr w:type="spellStart"/>
      <w:r w:rsidRPr="00B258A6">
        <w:rPr>
          <w:b/>
          <w:bCs/>
        </w:rPr>
        <w:t>Semeyn</w:t>
      </w:r>
      <w:proofErr w:type="spellEnd"/>
      <w:r w:rsidRPr="00B258A6">
        <w:rPr>
          <w:b/>
          <w:bCs/>
        </w:rPr>
        <w:t>/Krystal Clifton</w:t>
      </w:r>
    </w:p>
    <w:p w14:paraId="105A57E6" w14:textId="15084FB6" w:rsidR="00B35C86" w:rsidRPr="00B258A6" w:rsidRDefault="00B35C86" w:rsidP="00B35C86">
      <w:pPr>
        <w:pStyle w:val="BodyText"/>
        <w:spacing w:line="276" w:lineRule="auto"/>
        <w:ind w:left="270"/>
        <w:rPr>
          <w:b/>
          <w:bCs/>
        </w:rPr>
      </w:pPr>
      <w:r w:rsidRPr="00B258A6">
        <w:rPr>
          <w:b/>
          <w:bCs/>
        </w:rPr>
        <w:t>To register for this workshop, follow this link:</w:t>
      </w:r>
      <w:r w:rsidR="006167E3">
        <w:rPr>
          <w:b/>
          <w:bCs/>
        </w:rPr>
        <w:t xml:space="preserve">  </w:t>
      </w:r>
      <w:hyperlink r:id="rId31" w:history="1">
        <w:r w:rsidR="006167E3" w:rsidRPr="00DE4068">
          <w:rPr>
            <w:rStyle w:val="Hyperlink"/>
            <w:b/>
            <w:bCs/>
          </w:rPr>
          <w:t>https://ngssws2020.eventbrite.com</w:t>
        </w:r>
      </w:hyperlink>
    </w:p>
    <w:p w14:paraId="74EABCE3" w14:textId="77777777" w:rsidR="00B35C86" w:rsidRDefault="00B35C86" w:rsidP="00B35C86">
      <w:pPr>
        <w:jc w:val="center"/>
        <w:rPr>
          <w:b/>
          <w:sz w:val="28"/>
        </w:rPr>
      </w:pPr>
    </w:p>
    <w:p w14:paraId="1BDC2F5C" w14:textId="14E925A4" w:rsidR="00B35C86" w:rsidRPr="00B35C86" w:rsidRDefault="00B35C86" w:rsidP="00B35C86">
      <w:pPr>
        <w:rPr>
          <w:b/>
          <w:sz w:val="28"/>
        </w:rPr>
      </w:pPr>
      <w:r>
        <w:rPr>
          <w:b/>
          <w:bCs/>
          <w:sz w:val="28"/>
          <w:szCs w:val="28"/>
        </w:rPr>
        <w:tab/>
      </w:r>
      <w:r>
        <w:rPr>
          <w:b/>
          <w:color w:val="C0504D"/>
          <w:sz w:val="28"/>
        </w:rPr>
        <w:t>Technology</w:t>
      </w:r>
    </w:p>
    <w:p w14:paraId="3C8A740C" w14:textId="77777777" w:rsidR="00B35C86" w:rsidRDefault="00B35C86" w:rsidP="00B35C86">
      <w:pPr>
        <w:pStyle w:val="BodyText"/>
        <w:kinsoku w:val="0"/>
        <w:overflowPunct w:val="0"/>
        <w:spacing w:before="101"/>
        <w:jc w:val="center"/>
        <w:rPr>
          <w:b/>
          <w:bCs/>
          <w:sz w:val="28"/>
          <w:szCs w:val="28"/>
        </w:rPr>
      </w:pPr>
    </w:p>
    <w:p w14:paraId="78AF5D2D" w14:textId="6F918439" w:rsidR="00B35C86" w:rsidRPr="00B258A6" w:rsidRDefault="00B35C86" w:rsidP="00B35C86">
      <w:pPr>
        <w:pStyle w:val="BodyText"/>
        <w:kinsoku w:val="0"/>
        <w:overflowPunct w:val="0"/>
        <w:spacing w:before="101"/>
        <w:jc w:val="center"/>
        <w:rPr>
          <w:b/>
          <w:bCs/>
          <w:sz w:val="28"/>
          <w:szCs w:val="28"/>
        </w:rPr>
      </w:pPr>
      <w:r w:rsidRPr="00B258A6">
        <w:rPr>
          <w:b/>
          <w:bCs/>
          <w:sz w:val="28"/>
          <w:szCs w:val="28"/>
        </w:rPr>
        <w:t>Organization and Innovation with Google Forms</w:t>
      </w:r>
    </w:p>
    <w:p w14:paraId="7A966FDF" w14:textId="24FB7FD4" w:rsidR="00B35C86" w:rsidRPr="00B258A6" w:rsidRDefault="00B35C86" w:rsidP="00B35C86">
      <w:pPr>
        <w:pStyle w:val="BodyText"/>
        <w:kinsoku w:val="0"/>
        <w:overflowPunct w:val="0"/>
        <w:spacing w:before="258"/>
        <w:ind w:left="225"/>
        <w:rPr>
          <w:b/>
          <w:bCs/>
        </w:rPr>
      </w:pPr>
      <w:r w:rsidRPr="00B258A6">
        <w:rPr>
          <w:b/>
          <w:bCs/>
        </w:rPr>
        <w:t xml:space="preserve">Workshop Begins: January </w:t>
      </w:r>
      <w:r w:rsidR="00791C59">
        <w:rPr>
          <w:b/>
          <w:bCs/>
        </w:rPr>
        <w:t>1</w:t>
      </w:r>
      <w:r w:rsidR="006167E3">
        <w:rPr>
          <w:b/>
          <w:bCs/>
        </w:rPr>
        <w:t xml:space="preserve">5, </w:t>
      </w:r>
      <w:r w:rsidRPr="00B258A6">
        <w:rPr>
          <w:b/>
          <w:bCs/>
        </w:rPr>
        <w:t>2020</w:t>
      </w:r>
    </w:p>
    <w:p w14:paraId="784EA6D5" w14:textId="4321A661" w:rsidR="00B35C86" w:rsidRPr="00B258A6" w:rsidRDefault="00B35C86" w:rsidP="00B35C86">
      <w:pPr>
        <w:pStyle w:val="BodyText"/>
        <w:kinsoku w:val="0"/>
        <w:overflowPunct w:val="0"/>
        <w:spacing w:before="21"/>
        <w:ind w:left="1581"/>
        <w:rPr>
          <w:b/>
          <w:bCs/>
        </w:rPr>
      </w:pPr>
      <w:r w:rsidRPr="00B258A6">
        <w:rPr>
          <w:b/>
          <w:bCs/>
        </w:rPr>
        <w:t xml:space="preserve">Ends: February </w:t>
      </w:r>
      <w:r w:rsidR="00791C59">
        <w:rPr>
          <w:b/>
          <w:bCs/>
        </w:rPr>
        <w:t>2</w:t>
      </w:r>
      <w:r w:rsidR="006167E3">
        <w:rPr>
          <w:b/>
          <w:bCs/>
        </w:rPr>
        <w:t xml:space="preserve">5, </w:t>
      </w:r>
      <w:r w:rsidRPr="00B258A6">
        <w:rPr>
          <w:b/>
          <w:bCs/>
        </w:rPr>
        <w:t>2020</w:t>
      </w:r>
    </w:p>
    <w:p w14:paraId="7C633E13" w14:textId="77777777" w:rsidR="00B35C86" w:rsidRPr="00D574AD" w:rsidRDefault="00B35C86" w:rsidP="00B35C86">
      <w:pPr>
        <w:pStyle w:val="Heading1"/>
        <w:kinsoku w:val="0"/>
        <w:overflowPunct w:val="0"/>
        <w:spacing w:before="251"/>
        <w:ind w:left="2880"/>
        <w:rPr>
          <w:i/>
          <w:iCs/>
          <w:sz w:val="24"/>
          <w:szCs w:val="24"/>
        </w:rPr>
      </w:pPr>
      <w:r w:rsidRPr="00D574AD">
        <w:rPr>
          <w:rFonts w:ascii="Times New Roman" w:hAnsi="Times New Roman" w:cs="Times New Roman"/>
          <w:i/>
          <w:iCs/>
          <w:noProof/>
        </w:rPr>
        <w:drawing>
          <wp:anchor distT="0" distB="0" distL="114300" distR="114300" simplePos="0" relativeHeight="251725312" behindDoc="1" locked="0" layoutInCell="1" allowOverlap="1" wp14:anchorId="245F7660" wp14:editId="7D4CFB04">
            <wp:simplePos x="0" y="0"/>
            <wp:positionH relativeFrom="column">
              <wp:posOffset>154305</wp:posOffset>
            </wp:positionH>
            <wp:positionV relativeFrom="paragraph">
              <wp:posOffset>222885</wp:posOffset>
            </wp:positionV>
            <wp:extent cx="1600200" cy="1124585"/>
            <wp:effectExtent l="0" t="0" r="0" b="5715"/>
            <wp:wrapTight wrapText="bothSides">
              <wp:wrapPolygon edited="0">
                <wp:start x="0" y="0"/>
                <wp:lineTo x="0" y="21466"/>
                <wp:lineTo x="21429" y="21466"/>
                <wp:lineTo x="21429" y="0"/>
                <wp:lineTo x="0" y="0"/>
              </wp:wrapPolygon>
            </wp:wrapTight>
            <wp:docPr id="53" name="Picture 53" descr="A group of people looking at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4AD">
        <w:rPr>
          <w:i/>
          <w:iCs/>
          <w:sz w:val="24"/>
          <w:szCs w:val="24"/>
          <w:u w:val="thick" w:color="000000"/>
        </w:rPr>
        <w:t>Description:</w:t>
      </w:r>
    </w:p>
    <w:p w14:paraId="0651531F" w14:textId="77777777" w:rsidR="00B35C86" w:rsidRPr="00B258A6" w:rsidRDefault="00B35C86" w:rsidP="00B35C86">
      <w:pPr>
        <w:pStyle w:val="BodyText"/>
        <w:kinsoku w:val="0"/>
        <w:overflowPunct w:val="0"/>
        <w:spacing w:before="3"/>
        <w:rPr>
          <w:b/>
          <w:bCs/>
          <w:i/>
          <w:iCs/>
        </w:rPr>
      </w:pPr>
    </w:p>
    <w:p w14:paraId="78EE753F" w14:textId="3447B926" w:rsidR="00B35C86" w:rsidRPr="00B258A6" w:rsidRDefault="00B35C86" w:rsidP="00B35C86">
      <w:pPr>
        <w:pStyle w:val="BodyText"/>
        <w:kinsoku w:val="0"/>
        <w:overflowPunct w:val="0"/>
        <w:ind w:left="2880" w:right="280"/>
      </w:pPr>
      <w:r w:rsidRPr="00B258A6">
        <w:t>In this workshop, participants will be exploring Google Form's unique features that allow educators to collect, manipulate</w:t>
      </w:r>
      <w:r w:rsidR="00EF0E2A">
        <w:t>,</w:t>
      </w:r>
      <w:r w:rsidRPr="00B258A6">
        <w:t xml:space="preserve"> and display data for classroom purposes. Google forms can allow educators to save time in communication needs by managing family data and streamlining parent connections. Students can utilize forms for assessments, ELA, Digital</w:t>
      </w:r>
    </w:p>
    <w:p w14:paraId="6F14D96F" w14:textId="3E96C2D1" w:rsidR="00B35C86" w:rsidRDefault="00B35C86" w:rsidP="00B35C86">
      <w:pPr>
        <w:pStyle w:val="BodyText"/>
        <w:kinsoku w:val="0"/>
        <w:overflowPunct w:val="0"/>
        <w:spacing w:line="242" w:lineRule="auto"/>
        <w:ind w:left="270" w:right="704"/>
      </w:pPr>
      <w:r w:rsidRPr="00B258A6">
        <w:t>Breakouts</w:t>
      </w:r>
      <w:r w:rsidR="00EF0E2A">
        <w:t>,</w:t>
      </w:r>
      <w:r w:rsidRPr="00B258A6">
        <w:t xml:space="preserve"> and many more interactive features. Participants will explore the various add-ons for Google FORMs/SHEETs and apply these to their classrooms.</w:t>
      </w:r>
    </w:p>
    <w:p w14:paraId="0DE678BB" w14:textId="77777777" w:rsidR="00B35C86" w:rsidRPr="00B258A6" w:rsidRDefault="00B35C86" w:rsidP="00B35C86">
      <w:pPr>
        <w:pStyle w:val="BodyText"/>
        <w:kinsoku w:val="0"/>
        <w:overflowPunct w:val="0"/>
        <w:spacing w:line="242" w:lineRule="auto"/>
        <w:ind w:left="200" w:right="704"/>
      </w:pPr>
    </w:p>
    <w:p w14:paraId="5DB245B8" w14:textId="77777777" w:rsidR="00B35C86" w:rsidRPr="00B258A6" w:rsidRDefault="00B35C86" w:rsidP="00B35C86">
      <w:pPr>
        <w:pStyle w:val="BodyText"/>
        <w:kinsoku w:val="0"/>
        <w:overflowPunct w:val="0"/>
        <w:spacing w:line="276" w:lineRule="auto"/>
        <w:ind w:left="360" w:right="6370"/>
        <w:rPr>
          <w:b/>
          <w:bCs/>
        </w:rPr>
      </w:pPr>
      <w:r w:rsidRPr="00B258A6">
        <w:rPr>
          <w:b/>
          <w:bCs/>
        </w:rPr>
        <w:t>Professional Learning Hours: 22 Facilitator: Lisa Ward</w:t>
      </w:r>
    </w:p>
    <w:p w14:paraId="264F58D8" w14:textId="0EEF5692" w:rsidR="005217F7" w:rsidRPr="00190993" w:rsidRDefault="00B35C86" w:rsidP="00190993">
      <w:pPr>
        <w:pStyle w:val="BodyText"/>
        <w:spacing w:line="276" w:lineRule="auto"/>
        <w:ind w:left="360"/>
        <w:rPr>
          <w:b/>
          <w:bCs/>
        </w:rPr>
      </w:pPr>
      <w:r w:rsidRPr="00B258A6">
        <w:rPr>
          <w:b/>
          <w:bCs/>
        </w:rPr>
        <w:t>To register for this workshop, follow this link:</w:t>
      </w:r>
      <w:r w:rsidR="006167E3">
        <w:rPr>
          <w:b/>
          <w:bCs/>
        </w:rPr>
        <w:t xml:space="preserve">  </w:t>
      </w:r>
      <w:hyperlink r:id="rId33" w:history="1">
        <w:r w:rsidR="006167E3" w:rsidRPr="00DE4068">
          <w:rPr>
            <w:rStyle w:val="Hyperlink"/>
            <w:b/>
            <w:bCs/>
          </w:rPr>
          <w:t>https://googleformsws2020.eventbrite.com</w:t>
        </w:r>
      </w:hyperlink>
    </w:p>
    <w:p w14:paraId="324E5267" w14:textId="01BC0A0C" w:rsidR="005217F7" w:rsidRDefault="005217F7" w:rsidP="00B35C86">
      <w:pPr>
        <w:rPr>
          <w:b/>
          <w:sz w:val="28"/>
        </w:rPr>
      </w:pPr>
    </w:p>
    <w:p w14:paraId="25DA180F" w14:textId="306091FB" w:rsidR="005217F7" w:rsidRDefault="005217F7">
      <w:pPr>
        <w:rPr>
          <w:b/>
          <w:sz w:val="28"/>
        </w:rPr>
      </w:pPr>
      <w:r>
        <w:rPr>
          <w:b/>
          <w:sz w:val="28"/>
        </w:rPr>
        <w:br w:type="page"/>
      </w:r>
    </w:p>
    <w:p w14:paraId="5AE89037" w14:textId="26F1760F" w:rsidR="005217F7" w:rsidRDefault="005217F7" w:rsidP="005217F7">
      <w:pPr>
        <w:rPr>
          <w:b/>
          <w:sz w:val="28"/>
        </w:rPr>
      </w:pPr>
    </w:p>
    <w:p w14:paraId="3A4A788B" w14:textId="51773A20" w:rsidR="005217F7" w:rsidRPr="00B35C86" w:rsidRDefault="005217F7" w:rsidP="005217F7">
      <w:pPr>
        <w:rPr>
          <w:b/>
          <w:color w:val="C0504D"/>
          <w:sz w:val="32"/>
          <w:szCs w:val="24"/>
          <w:u w:val="thick" w:color="C0504D"/>
        </w:rPr>
      </w:pPr>
      <w:r w:rsidRPr="00B35C86">
        <w:rPr>
          <w:b/>
          <w:color w:val="C0504D"/>
          <w:sz w:val="32"/>
          <w:szCs w:val="24"/>
          <w:u w:val="thick" w:color="C0504D"/>
        </w:rPr>
        <w:t>Workshops beginning in February</w:t>
      </w:r>
      <w:r w:rsidR="008C2A7B" w:rsidRPr="00B35C86">
        <w:rPr>
          <w:b/>
          <w:color w:val="C0504D"/>
          <w:sz w:val="32"/>
          <w:szCs w:val="24"/>
          <w:u w:val="thick" w:color="C0504D"/>
        </w:rPr>
        <w:t xml:space="preserve"> 2020</w:t>
      </w:r>
    </w:p>
    <w:p w14:paraId="3572FCCC" w14:textId="3D0B6086" w:rsidR="005217F7" w:rsidRDefault="005217F7" w:rsidP="005217F7">
      <w:pPr>
        <w:rPr>
          <w:b/>
          <w:color w:val="C0504D"/>
          <w:sz w:val="28"/>
          <w:u w:val="thick" w:color="C0504D"/>
        </w:rPr>
      </w:pPr>
    </w:p>
    <w:p w14:paraId="7882D3B0" w14:textId="514DBF89" w:rsidR="00B35C86" w:rsidRPr="00B35C86" w:rsidRDefault="00B35C86" w:rsidP="005217F7">
      <w:pPr>
        <w:rPr>
          <w:b/>
          <w:color w:val="C0504D"/>
          <w:sz w:val="28"/>
        </w:rPr>
      </w:pPr>
      <w:r w:rsidRPr="00B35C86">
        <w:rPr>
          <w:b/>
          <w:color w:val="C0504D"/>
          <w:sz w:val="28"/>
        </w:rPr>
        <w:tab/>
        <w:t>Mathematics</w:t>
      </w:r>
    </w:p>
    <w:p w14:paraId="7A9CF4EC" w14:textId="77777777" w:rsidR="005217F7" w:rsidRDefault="005217F7" w:rsidP="005217F7">
      <w:pPr>
        <w:spacing w:before="234"/>
        <w:ind w:left="2729"/>
        <w:rPr>
          <w:b/>
          <w:sz w:val="28"/>
        </w:rPr>
      </w:pPr>
      <w:r>
        <w:rPr>
          <w:b/>
          <w:color w:val="545454"/>
          <w:sz w:val="28"/>
        </w:rPr>
        <w:t>Engaging Students in the K – 8 Math Classroom</w:t>
      </w:r>
    </w:p>
    <w:p w14:paraId="726CEFCD" w14:textId="77777777" w:rsidR="005217F7" w:rsidRPr="00B35C86" w:rsidRDefault="005217F7" w:rsidP="005217F7">
      <w:pPr>
        <w:pStyle w:val="BodyText"/>
        <w:spacing w:before="4"/>
        <w:rPr>
          <w:b/>
          <w:sz w:val="28"/>
          <w:szCs w:val="18"/>
        </w:rPr>
      </w:pPr>
    </w:p>
    <w:p w14:paraId="5838853B" w14:textId="4F17B7FC" w:rsidR="005217F7" w:rsidRDefault="005217F7" w:rsidP="005217F7">
      <w:pPr>
        <w:spacing w:line="259" w:lineRule="auto"/>
        <w:ind w:left="1710" w:right="6386" w:hanging="1350"/>
        <w:rPr>
          <w:b/>
          <w:sz w:val="24"/>
        </w:rPr>
      </w:pPr>
      <w:r>
        <w:rPr>
          <w:b/>
          <w:sz w:val="24"/>
        </w:rPr>
        <w:t xml:space="preserve">Workshop Begins: February </w:t>
      </w:r>
      <w:r w:rsidR="00EF0E2A">
        <w:rPr>
          <w:b/>
          <w:sz w:val="24"/>
        </w:rPr>
        <w:t xml:space="preserve">5, </w:t>
      </w:r>
      <w:r>
        <w:rPr>
          <w:b/>
          <w:sz w:val="24"/>
        </w:rPr>
        <w:t>2020   Ends: March 2</w:t>
      </w:r>
      <w:r w:rsidR="00EF0E2A">
        <w:rPr>
          <w:b/>
          <w:sz w:val="24"/>
        </w:rPr>
        <w:t xml:space="preserve">4, </w:t>
      </w:r>
      <w:r>
        <w:rPr>
          <w:b/>
          <w:sz w:val="24"/>
        </w:rPr>
        <w:t>2020</w:t>
      </w:r>
    </w:p>
    <w:p w14:paraId="0B5C08B8" w14:textId="77777777" w:rsidR="005217F7" w:rsidRDefault="005217F7" w:rsidP="005217F7">
      <w:pPr>
        <w:pStyle w:val="Heading3"/>
        <w:spacing w:before="169"/>
        <w:ind w:left="3060"/>
        <w:rPr>
          <w:u w:val="none"/>
        </w:rPr>
      </w:pPr>
      <w:r>
        <w:rPr>
          <w:u w:val="thick"/>
        </w:rPr>
        <w:t>Description</w:t>
      </w:r>
    </w:p>
    <w:p w14:paraId="64C73DFA" w14:textId="77777777" w:rsidR="005217F7" w:rsidRDefault="005217F7" w:rsidP="005217F7">
      <w:pPr>
        <w:pStyle w:val="BodyText"/>
        <w:spacing w:before="8"/>
        <w:ind w:left="3330"/>
        <w:rPr>
          <w:rFonts w:ascii="Trebuchet-BoldItalic"/>
          <w:b/>
          <w:i/>
          <w:sz w:val="22"/>
        </w:rPr>
      </w:pPr>
      <w:r>
        <w:rPr>
          <w:noProof/>
        </w:rPr>
        <w:drawing>
          <wp:anchor distT="0" distB="0" distL="0" distR="0" simplePos="0" relativeHeight="251710976" behindDoc="0" locked="0" layoutInCell="1" allowOverlap="1" wp14:anchorId="3D740E89" wp14:editId="285E7510">
            <wp:simplePos x="0" y="0"/>
            <wp:positionH relativeFrom="page">
              <wp:posOffset>546100</wp:posOffset>
            </wp:positionH>
            <wp:positionV relativeFrom="paragraph">
              <wp:posOffset>13335</wp:posOffset>
            </wp:positionV>
            <wp:extent cx="1600200" cy="1126490"/>
            <wp:effectExtent l="0" t="0" r="0" b="3810"/>
            <wp:wrapNone/>
            <wp:docPr id="13" name="image11.jpeg"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4" cstate="print"/>
                    <a:stretch>
                      <a:fillRect/>
                    </a:stretch>
                  </pic:blipFill>
                  <pic:spPr>
                    <a:xfrm>
                      <a:off x="0" y="0"/>
                      <a:ext cx="1600200" cy="1126490"/>
                    </a:xfrm>
                    <a:prstGeom prst="rect">
                      <a:avLst/>
                    </a:prstGeom>
                  </pic:spPr>
                </pic:pic>
              </a:graphicData>
            </a:graphic>
            <wp14:sizeRelH relativeFrom="margin">
              <wp14:pctWidth>0</wp14:pctWidth>
            </wp14:sizeRelH>
            <wp14:sizeRelV relativeFrom="margin">
              <wp14:pctHeight>0</wp14:pctHeight>
            </wp14:sizeRelV>
          </wp:anchor>
        </w:drawing>
      </w:r>
    </w:p>
    <w:p w14:paraId="4AA1966E" w14:textId="5BFA2E57" w:rsidR="005217F7" w:rsidRDefault="005217F7" w:rsidP="005217F7">
      <w:pPr>
        <w:pStyle w:val="BodyText"/>
        <w:ind w:left="3060" w:right="213"/>
      </w:pPr>
      <w:r>
        <w:t>As we strive to have students career and college ready, math instruction is changing to support this goal. In this workshop we will touch on topics that are currently paving the way to shift from a traditional math classroom to one that builds number sense, fluency</w:t>
      </w:r>
      <w:r w:rsidR="00EF0E2A">
        <w:t>,</w:t>
      </w:r>
      <w:r>
        <w:t xml:space="preserve"> and allows for student discovery through inquiry-based learning. We will examine how to establish a safe environment that enables students to feel comfortable</w:t>
      </w:r>
    </w:p>
    <w:p w14:paraId="3414E868" w14:textId="77777777" w:rsidR="005217F7" w:rsidRDefault="005217F7" w:rsidP="005217F7">
      <w:pPr>
        <w:pStyle w:val="BodyText"/>
        <w:ind w:left="360" w:right="213"/>
      </w:pPr>
      <w:r>
        <w:t xml:space="preserve">with problem solving. We will look at how to find the balance of rigor in our instruction. Materials that can be used to differentiate instruction in the math classroom will be presented. </w:t>
      </w:r>
    </w:p>
    <w:p w14:paraId="2124AD95" w14:textId="77777777" w:rsidR="005217F7" w:rsidRDefault="005217F7" w:rsidP="005217F7">
      <w:pPr>
        <w:pStyle w:val="BodyText"/>
        <w:ind w:hanging="302"/>
        <w:rPr>
          <w:sz w:val="20"/>
        </w:rPr>
      </w:pPr>
    </w:p>
    <w:p w14:paraId="1723F1C4" w14:textId="77777777" w:rsidR="005217F7" w:rsidRDefault="005217F7" w:rsidP="005217F7">
      <w:pPr>
        <w:pStyle w:val="Heading2"/>
        <w:spacing w:line="276" w:lineRule="auto"/>
        <w:ind w:left="360" w:right="6370"/>
      </w:pPr>
      <w:bookmarkStart w:id="0" w:name="Professional_Learning_Hours:_25_to_30"/>
      <w:bookmarkStart w:id="1" w:name="Facilitator:_Cheryl_Beasley"/>
      <w:bookmarkEnd w:id="0"/>
      <w:bookmarkEnd w:id="1"/>
      <w:r>
        <w:t xml:space="preserve">Professional Learning Hours: 25 to 30 Facilitator: Dan </w:t>
      </w:r>
      <w:proofErr w:type="spellStart"/>
      <w:r>
        <w:t>Jeziorny</w:t>
      </w:r>
      <w:proofErr w:type="spellEnd"/>
    </w:p>
    <w:p w14:paraId="58FEAE5D" w14:textId="1BCEECDA" w:rsidR="005217F7" w:rsidRDefault="005217F7" w:rsidP="005217F7">
      <w:pPr>
        <w:spacing w:line="276" w:lineRule="auto"/>
        <w:ind w:left="360"/>
        <w:rPr>
          <w:b/>
          <w:sz w:val="24"/>
        </w:rPr>
      </w:pPr>
      <w:r>
        <w:rPr>
          <w:b/>
          <w:sz w:val="24"/>
        </w:rPr>
        <w:t xml:space="preserve">To register for this workshop, follow this link: </w:t>
      </w:r>
      <w:hyperlink r:id="rId35" w:history="1">
        <w:r w:rsidR="00EF0E2A" w:rsidRPr="0021493E">
          <w:rPr>
            <w:rStyle w:val="Hyperlink"/>
            <w:b/>
            <w:sz w:val="24"/>
          </w:rPr>
          <w:t>https://engagemathws2020.eventbrite.com</w:t>
        </w:r>
      </w:hyperlink>
      <w:r w:rsidR="00EF0E2A">
        <w:rPr>
          <w:b/>
          <w:sz w:val="24"/>
        </w:rPr>
        <w:t xml:space="preserve"> </w:t>
      </w:r>
    </w:p>
    <w:p w14:paraId="4BEAAE6A" w14:textId="77777777" w:rsidR="005217F7" w:rsidRDefault="005217F7" w:rsidP="005217F7">
      <w:pPr>
        <w:rPr>
          <w:b/>
          <w:sz w:val="28"/>
        </w:rPr>
      </w:pPr>
    </w:p>
    <w:p w14:paraId="184ADC64" w14:textId="0AF5B1FC" w:rsidR="005217F7" w:rsidRDefault="005217F7" w:rsidP="0024326C">
      <w:pPr>
        <w:jc w:val="center"/>
        <w:rPr>
          <w:b/>
          <w:sz w:val="28"/>
        </w:rPr>
      </w:pPr>
    </w:p>
    <w:p w14:paraId="6F5F98CD" w14:textId="77777777" w:rsidR="005217F7" w:rsidRDefault="005217F7" w:rsidP="005217F7">
      <w:pPr>
        <w:pStyle w:val="Heading1"/>
        <w:ind w:left="142" w:right="183"/>
        <w:jc w:val="center"/>
      </w:pPr>
      <w:r>
        <w:t>Implementing the Eight Mathematical Practices in the Elementary School Classroom</w:t>
      </w:r>
    </w:p>
    <w:p w14:paraId="4175DB52" w14:textId="4888E994" w:rsidR="005217F7" w:rsidRDefault="005217F7" w:rsidP="005217F7">
      <w:pPr>
        <w:pStyle w:val="Heading2"/>
        <w:spacing w:before="243"/>
        <w:ind w:left="360"/>
      </w:pPr>
      <w:r>
        <w:t>Workshop Begins: February 1</w:t>
      </w:r>
      <w:r w:rsidR="00BE24F8">
        <w:t xml:space="preserve">2, </w:t>
      </w:r>
      <w:r>
        <w:t>2020</w:t>
      </w:r>
    </w:p>
    <w:p w14:paraId="616BB387" w14:textId="1A6FD226" w:rsidR="005217F7" w:rsidRDefault="005217F7" w:rsidP="005217F7">
      <w:pPr>
        <w:spacing w:before="7"/>
        <w:ind w:left="1980" w:hanging="270"/>
        <w:rPr>
          <w:b/>
          <w:sz w:val="24"/>
        </w:rPr>
      </w:pPr>
      <w:r>
        <w:rPr>
          <w:b/>
          <w:sz w:val="24"/>
        </w:rPr>
        <w:t>Ends: March 3</w:t>
      </w:r>
      <w:r w:rsidR="00BE24F8">
        <w:rPr>
          <w:b/>
          <w:sz w:val="24"/>
        </w:rPr>
        <w:t xml:space="preserve">1, </w:t>
      </w:r>
      <w:r>
        <w:rPr>
          <w:b/>
          <w:sz w:val="24"/>
        </w:rPr>
        <w:t>2020</w:t>
      </w:r>
    </w:p>
    <w:p w14:paraId="7BD31A9B" w14:textId="77777777" w:rsidR="005217F7" w:rsidRDefault="005217F7" w:rsidP="005217F7">
      <w:pPr>
        <w:pStyle w:val="Heading3"/>
        <w:spacing w:before="237"/>
        <w:ind w:left="3150"/>
        <w:rPr>
          <w:u w:val="none"/>
        </w:rPr>
      </w:pPr>
      <w:r>
        <w:rPr>
          <w:noProof/>
        </w:rPr>
        <w:drawing>
          <wp:anchor distT="0" distB="0" distL="0" distR="0" simplePos="0" relativeHeight="251713024" behindDoc="0" locked="0" layoutInCell="1" allowOverlap="1" wp14:anchorId="1DD8D388" wp14:editId="2237C985">
            <wp:simplePos x="0" y="0"/>
            <wp:positionH relativeFrom="page">
              <wp:posOffset>552450</wp:posOffset>
            </wp:positionH>
            <wp:positionV relativeFrom="paragraph">
              <wp:posOffset>255403</wp:posOffset>
            </wp:positionV>
            <wp:extent cx="1609344" cy="1067250"/>
            <wp:effectExtent l="0" t="0" r="3810" b="0"/>
            <wp:wrapNone/>
            <wp:docPr id="9" name="image9.jpeg"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6" cstate="print"/>
                    <a:stretch>
                      <a:fillRect/>
                    </a:stretch>
                  </pic:blipFill>
                  <pic:spPr>
                    <a:xfrm>
                      <a:off x="0" y="0"/>
                      <a:ext cx="1609344" cy="1067250"/>
                    </a:xfrm>
                    <a:prstGeom prst="rect">
                      <a:avLst/>
                    </a:prstGeom>
                  </pic:spPr>
                </pic:pic>
              </a:graphicData>
            </a:graphic>
            <wp14:sizeRelH relativeFrom="margin">
              <wp14:pctWidth>0</wp14:pctWidth>
            </wp14:sizeRelH>
            <wp14:sizeRelV relativeFrom="margin">
              <wp14:pctHeight>0</wp14:pctHeight>
            </wp14:sizeRelV>
          </wp:anchor>
        </w:drawing>
      </w:r>
      <w:r>
        <w:rPr>
          <w:u w:val="thick"/>
        </w:rPr>
        <w:t>Description:</w:t>
      </w:r>
    </w:p>
    <w:p w14:paraId="6CB0A0F8" w14:textId="77777777" w:rsidR="005217F7" w:rsidRDefault="005217F7" w:rsidP="005217F7">
      <w:pPr>
        <w:pStyle w:val="BodyText"/>
        <w:spacing w:before="3"/>
        <w:rPr>
          <w:rFonts w:ascii="Trebuchet-BoldItalic"/>
          <w:b/>
          <w:i/>
          <w:sz w:val="22"/>
        </w:rPr>
      </w:pPr>
    </w:p>
    <w:p w14:paraId="4F1C4341" w14:textId="77777777" w:rsidR="005217F7" w:rsidRDefault="005217F7" w:rsidP="005217F7">
      <w:pPr>
        <w:pStyle w:val="BodyText"/>
        <w:ind w:left="3150" w:right="573"/>
      </w:pPr>
      <w:r>
        <w:t xml:space="preserve">One of the major changes Common Core Math Standards requires is a shift in math instruction to incorporate number sense and reasoning in the math classroom. This shift places emphasis on student thinking and problem solving. During the seven-week workshop, designed for professional educators including teachers and administrators, new </w:t>
      </w:r>
    </w:p>
    <w:p w14:paraId="0A4CE384" w14:textId="77777777" w:rsidR="005217F7" w:rsidRDefault="005217F7" w:rsidP="005217F7">
      <w:pPr>
        <w:pStyle w:val="BodyText"/>
        <w:spacing w:before="1"/>
        <w:ind w:left="322" w:right="1257"/>
      </w:pPr>
      <w:r>
        <w:t>strategies will be utilized in order to facilitate and create opportunities for students to persevere and reason through problem solving. Focus for the implementation of practices will be in the primary grades (K through 6).</w:t>
      </w:r>
    </w:p>
    <w:p w14:paraId="42C0FCB2" w14:textId="77777777" w:rsidR="005217F7" w:rsidRDefault="005217F7" w:rsidP="005217F7">
      <w:pPr>
        <w:pStyle w:val="BodyText"/>
        <w:spacing w:before="1"/>
        <w:ind w:left="322" w:right="1257"/>
      </w:pPr>
    </w:p>
    <w:p w14:paraId="00AB05EB" w14:textId="77777777" w:rsidR="005217F7" w:rsidRDefault="005217F7" w:rsidP="005217F7">
      <w:pPr>
        <w:pStyle w:val="Heading2"/>
        <w:spacing w:line="276" w:lineRule="auto"/>
        <w:ind w:left="360" w:right="6190"/>
      </w:pPr>
      <w:bookmarkStart w:id="2" w:name="Professional_Learning_Hours:_30"/>
      <w:bookmarkEnd w:id="2"/>
      <w:r>
        <w:t>Professional Learning Hours: 30</w:t>
      </w:r>
      <w:bookmarkStart w:id="3" w:name="Facilitator:_Dan_Jeziorny"/>
      <w:bookmarkEnd w:id="3"/>
      <w:r>
        <w:t xml:space="preserve"> Facilitator: Michael Norris</w:t>
      </w:r>
    </w:p>
    <w:p w14:paraId="3C0EC643" w14:textId="1921D646" w:rsidR="005217F7" w:rsidRDefault="005217F7" w:rsidP="005217F7">
      <w:pPr>
        <w:spacing w:line="276" w:lineRule="auto"/>
        <w:ind w:left="360"/>
        <w:rPr>
          <w:b/>
          <w:sz w:val="24"/>
        </w:rPr>
      </w:pPr>
      <w:r>
        <w:rPr>
          <w:b/>
          <w:sz w:val="24"/>
        </w:rPr>
        <w:t xml:space="preserve">To register for this workshop, follow this link: </w:t>
      </w:r>
      <w:hyperlink r:id="rId37" w:history="1">
        <w:r w:rsidR="00BE24F8" w:rsidRPr="0021493E">
          <w:rPr>
            <w:rStyle w:val="Hyperlink"/>
            <w:b/>
            <w:sz w:val="24"/>
          </w:rPr>
          <w:t>https://8mathpracws2020.eventbrite.com</w:t>
        </w:r>
      </w:hyperlink>
      <w:r w:rsidR="00BE24F8">
        <w:rPr>
          <w:b/>
          <w:sz w:val="24"/>
        </w:rPr>
        <w:t xml:space="preserve"> </w:t>
      </w:r>
    </w:p>
    <w:p w14:paraId="0EB9D93B" w14:textId="3167F8D3" w:rsidR="00B35C86" w:rsidRDefault="00B35C86">
      <w:pPr>
        <w:rPr>
          <w:b/>
          <w:sz w:val="28"/>
        </w:rPr>
      </w:pPr>
      <w:r>
        <w:rPr>
          <w:b/>
          <w:sz w:val="28"/>
        </w:rPr>
        <w:br w:type="page"/>
      </w:r>
    </w:p>
    <w:p w14:paraId="7CC180FA" w14:textId="77777777" w:rsidR="005217F7" w:rsidRDefault="005217F7" w:rsidP="0024326C">
      <w:pPr>
        <w:jc w:val="center"/>
        <w:rPr>
          <w:b/>
          <w:sz w:val="28"/>
        </w:rPr>
      </w:pPr>
    </w:p>
    <w:p w14:paraId="1F89A73F" w14:textId="1B128798" w:rsidR="008C2A7B" w:rsidRDefault="00A006D6" w:rsidP="00A006D6">
      <w:pPr>
        <w:rPr>
          <w:b/>
          <w:sz w:val="28"/>
        </w:rPr>
      </w:pPr>
      <w:r>
        <w:rPr>
          <w:b/>
          <w:sz w:val="28"/>
        </w:rPr>
        <w:tab/>
      </w:r>
      <w:r w:rsidRPr="00B35C86">
        <w:rPr>
          <w:b/>
          <w:color w:val="C0504D"/>
          <w:sz w:val="28"/>
        </w:rPr>
        <w:t>M</w:t>
      </w:r>
      <w:r>
        <w:rPr>
          <w:b/>
          <w:color w:val="C0504D"/>
          <w:sz w:val="28"/>
        </w:rPr>
        <w:t>ultidisciplinary</w:t>
      </w:r>
    </w:p>
    <w:p w14:paraId="3FEB427E" w14:textId="77777777" w:rsidR="008C2A7B" w:rsidRPr="00F90E99" w:rsidRDefault="008C2A7B" w:rsidP="008C2A7B">
      <w:pPr>
        <w:pStyle w:val="BodyText"/>
        <w:kinsoku w:val="0"/>
        <w:overflowPunct w:val="0"/>
        <w:spacing w:before="262"/>
        <w:ind w:left="225"/>
        <w:jc w:val="center"/>
        <w:rPr>
          <w:b/>
          <w:bCs/>
          <w:sz w:val="28"/>
          <w:szCs w:val="28"/>
        </w:rPr>
      </w:pPr>
      <w:r w:rsidRPr="00F90E99">
        <w:rPr>
          <w:b/>
          <w:bCs/>
          <w:sz w:val="28"/>
          <w:szCs w:val="28"/>
        </w:rPr>
        <w:t>Performance Tasks: Building Quality Tasks</w:t>
      </w:r>
    </w:p>
    <w:p w14:paraId="3F62A341" w14:textId="4F8ABD46" w:rsidR="008C2A7B" w:rsidRPr="000776CE" w:rsidRDefault="008C2A7B" w:rsidP="008C2A7B">
      <w:pPr>
        <w:pStyle w:val="BodyText"/>
        <w:kinsoku w:val="0"/>
        <w:overflowPunct w:val="0"/>
        <w:spacing w:before="262"/>
        <w:ind w:left="225"/>
        <w:rPr>
          <w:b/>
          <w:bCs/>
        </w:rPr>
      </w:pPr>
      <w:r w:rsidRPr="000776CE">
        <w:rPr>
          <w:b/>
          <w:bCs/>
        </w:rPr>
        <w:t>Workshop Begins: February 1</w:t>
      </w:r>
      <w:r w:rsidR="00DA6017">
        <w:rPr>
          <w:b/>
          <w:bCs/>
        </w:rPr>
        <w:t xml:space="preserve">9, </w:t>
      </w:r>
      <w:r w:rsidRPr="000776CE">
        <w:rPr>
          <w:b/>
          <w:bCs/>
        </w:rPr>
        <w:t>2020</w:t>
      </w:r>
    </w:p>
    <w:p w14:paraId="461DD964" w14:textId="5101FF03" w:rsidR="008C2A7B" w:rsidRPr="000776CE" w:rsidRDefault="008C2A7B" w:rsidP="008C2A7B">
      <w:pPr>
        <w:pStyle w:val="BodyText"/>
        <w:kinsoku w:val="0"/>
        <w:overflowPunct w:val="0"/>
        <w:spacing w:before="22"/>
        <w:ind w:left="1601"/>
        <w:rPr>
          <w:b/>
          <w:bCs/>
        </w:rPr>
      </w:pPr>
      <w:r w:rsidRPr="000776CE">
        <w:rPr>
          <w:b/>
          <w:bCs/>
        </w:rPr>
        <w:t>Ends: March 3</w:t>
      </w:r>
      <w:r w:rsidR="00DA6017">
        <w:rPr>
          <w:b/>
          <w:bCs/>
        </w:rPr>
        <w:t>1, 2</w:t>
      </w:r>
      <w:r w:rsidRPr="000776CE">
        <w:rPr>
          <w:b/>
          <w:bCs/>
        </w:rPr>
        <w:t>020</w:t>
      </w:r>
    </w:p>
    <w:p w14:paraId="0229B6EF" w14:textId="77777777" w:rsidR="008C2A7B" w:rsidRPr="000776CE" w:rsidRDefault="008C2A7B" w:rsidP="008C2A7B">
      <w:pPr>
        <w:pStyle w:val="Heading1"/>
        <w:kinsoku w:val="0"/>
        <w:overflowPunct w:val="0"/>
        <w:spacing w:before="246"/>
        <w:ind w:left="2790"/>
        <w:rPr>
          <w:i/>
          <w:iCs/>
          <w:sz w:val="24"/>
          <w:szCs w:val="24"/>
        </w:rPr>
      </w:pPr>
      <w:r w:rsidRPr="000776CE">
        <w:rPr>
          <w:b w:val="0"/>
          <w:bCs w:val="0"/>
          <w:i/>
          <w:iCs/>
          <w:noProof/>
          <w:sz w:val="22"/>
          <w:szCs w:val="22"/>
        </w:rPr>
        <w:drawing>
          <wp:anchor distT="0" distB="0" distL="114300" distR="114300" simplePos="0" relativeHeight="251715072" behindDoc="1" locked="0" layoutInCell="1" allowOverlap="1" wp14:anchorId="6D39DD00" wp14:editId="5FE046BA">
            <wp:simplePos x="0" y="0"/>
            <wp:positionH relativeFrom="column">
              <wp:posOffset>271145</wp:posOffset>
            </wp:positionH>
            <wp:positionV relativeFrom="paragraph">
              <wp:posOffset>219431</wp:posOffset>
            </wp:positionV>
            <wp:extent cx="1314450" cy="1371600"/>
            <wp:effectExtent l="0" t="0" r="6350" b="0"/>
            <wp:wrapTight wrapText="bothSides">
              <wp:wrapPolygon edited="0">
                <wp:start x="0" y="0"/>
                <wp:lineTo x="0" y="21400"/>
                <wp:lineTo x="21496" y="21400"/>
                <wp:lineTo x="21496" y="0"/>
                <wp:lineTo x="0" y="0"/>
              </wp:wrapPolygon>
            </wp:wrapTight>
            <wp:docPr id="61" name="Picture 61"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erformance tasks.jpg"/>
                    <pic:cNvPicPr/>
                  </pic:nvPicPr>
                  <pic:blipFill>
                    <a:blip r:embed="rId38">
                      <a:extLst>
                        <a:ext uri="{28A0092B-C50C-407E-A947-70E740481C1C}">
                          <a14:useLocalDpi xmlns:a14="http://schemas.microsoft.com/office/drawing/2010/main" val="0"/>
                        </a:ext>
                      </a:extLst>
                    </a:blip>
                    <a:stretch>
                      <a:fillRect/>
                    </a:stretch>
                  </pic:blipFill>
                  <pic:spPr>
                    <a:xfrm>
                      <a:off x="0" y="0"/>
                      <a:ext cx="1314450" cy="1371600"/>
                    </a:xfrm>
                    <a:prstGeom prst="rect">
                      <a:avLst/>
                    </a:prstGeom>
                  </pic:spPr>
                </pic:pic>
              </a:graphicData>
            </a:graphic>
            <wp14:sizeRelH relativeFrom="page">
              <wp14:pctWidth>0</wp14:pctWidth>
            </wp14:sizeRelH>
            <wp14:sizeRelV relativeFrom="page">
              <wp14:pctHeight>0</wp14:pctHeight>
            </wp14:sizeRelV>
          </wp:anchor>
        </w:drawing>
      </w:r>
      <w:r w:rsidRPr="000776CE">
        <w:rPr>
          <w:i/>
          <w:iCs/>
          <w:sz w:val="24"/>
          <w:szCs w:val="24"/>
          <w:u w:val="thick" w:color="000000"/>
        </w:rPr>
        <w:t>Description:</w:t>
      </w:r>
    </w:p>
    <w:p w14:paraId="155BADFE" w14:textId="77777777" w:rsidR="008C2A7B" w:rsidRPr="000776CE" w:rsidRDefault="008C2A7B" w:rsidP="008C2A7B">
      <w:pPr>
        <w:pStyle w:val="BodyText"/>
        <w:kinsoku w:val="0"/>
        <w:overflowPunct w:val="0"/>
        <w:spacing w:before="3"/>
        <w:rPr>
          <w:b/>
          <w:bCs/>
          <w:i/>
          <w:iCs/>
          <w:sz w:val="22"/>
          <w:szCs w:val="22"/>
        </w:rPr>
      </w:pPr>
    </w:p>
    <w:p w14:paraId="792EA178" w14:textId="47561468" w:rsidR="008C2A7B" w:rsidRPr="00F90E99" w:rsidRDefault="008C2A7B" w:rsidP="008C2A7B">
      <w:pPr>
        <w:widowControl/>
        <w:autoSpaceDE/>
        <w:autoSpaceDN/>
        <w:rPr>
          <w:rFonts w:eastAsia="Times New Roman" w:cs="Times New Roman"/>
          <w:sz w:val="28"/>
          <w:szCs w:val="28"/>
          <w:lang w:bidi="ar-SA"/>
        </w:rPr>
      </w:pPr>
      <w:r w:rsidRPr="000776CE">
        <w:rPr>
          <w:rFonts w:eastAsia="Times New Roman" w:cs="Times New Roman"/>
          <w:color w:val="000000"/>
          <w:sz w:val="24"/>
          <w:szCs w:val="24"/>
          <w:lang w:bidi="ar-SA"/>
        </w:rPr>
        <w:t>T</w:t>
      </w:r>
      <w:r w:rsidRPr="00F90E99">
        <w:rPr>
          <w:rFonts w:eastAsia="Times New Roman" w:cs="Times New Roman"/>
          <w:color w:val="000000"/>
          <w:sz w:val="24"/>
          <w:szCs w:val="24"/>
          <w:lang w:bidi="ar-SA"/>
        </w:rPr>
        <w:t>his workshop will provide a clear definition of performance tasks, identify the elements of what is included in a performance task, and help participants craft their own performance task to be used in the classroom.  Participants will view a variety of examples, determine targets and products to show mastery, identify instructional pathways, and consider assessment in developing their own performance tasks.</w:t>
      </w:r>
    </w:p>
    <w:p w14:paraId="0CF57248" w14:textId="77777777" w:rsidR="008C2A7B" w:rsidRPr="000776CE" w:rsidRDefault="008C2A7B" w:rsidP="008C2A7B">
      <w:pPr>
        <w:pStyle w:val="BodyText"/>
        <w:kinsoku w:val="0"/>
        <w:overflowPunct w:val="0"/>
        <w:spacing w:line="276" w:lineRule="exact"/>
      </w:pPr>
    </w:p>
    <w:p w14:paraId="3F2DE708" w14:textId="77777777" w:rsidR="008C2A7B" w:rsidRPr="000776CE" w:rsidRDefault="008C2A7B" w:rsidP="008C2A7B">
      <w:pPr>
        <w:pStyle w:val="BodyText"/>
        <w:kinsoku w:val="0"/>
        <w:overflowPunct w:val="0"/>
        <w:spacing w:before="1"/>
        <w:rPr>
          <w:sz w:val="25"/>
          <w:szCs w:val="25"/>
        </w:rPr>
      </w:pPr>
    </w:p>
    <w:p w14:paraId="5F05048E" w14:textId="46E40F28" w:rsidR="008C2A7B" w:rsidRPr="000776CE" w:rsidRDefault="008C2A7B" w:rsidP="004D653D">
      <w:pPr>
        <w:pStyle w:val="BodyText"/>
        <w:kinsoku w:val="0"/>
        <w:overflowPunct w:val="0"/>
        <w:spacing w:line="276" w:lineRule="auto"/>
        <w:ind w:left="290" w:right="5290"/>
        <w:rPr>
          <w:b/>
          <w:bCs/>
        </w:rPr>
      </w:pPr>
      <w:r w:rsidRPr="000776CE">
        <w:rPr>
          <w:b/>
          <w:bCs/>
        </w:rPr>
        <w:t xml:space="preserve">Professional Learning Hours: </w:t>
      </w:r>
      <w:r w:rsidR="002504D0">
        <w:rPr>
          <w:b/>
          <w:bCs/>
        </w:rPr>
        <w:t>20</w:t>
      </w:r>
      <w:r w:rsidRPr="000776CE">
        <w:rPr>
          <w:b/>
          <w:bCs/>
        </w:rPr>
        <w:t xml:space="preserve"> </w:t>
      </w:r>
    </w:p>
    <w:p w14:paraId="5E8CB5F1" w14:textId="77777777" w:rsidR="008C2A7B" w:rsidRPr="000776CE" w:rsidRDefault="008C2A7B" w:rsidP="004D653D">
      <w:pPr>
        <w:pStyle w:val="BodyText"/>
        <w:kinsoku w:val="0"/>
        <w:overflowPunct w:val="0"/>
        <w:spacing w:line="276" w:lineRule="auto"/>
        <w:ind w:left="290" w:right="5290"/>
        <w:rPr>
          <w:b/>
          <w:bCs/>
        </w:rPr>
      </w:pPr>
      <w:r w:rsidRPr="000776CE">
        <w:rPr>
          <w:b/>
          <w:bCs/>
        </w:rPr>
        <w:t>Facilitators: Jill Brown</w:t>
      </w:r>
    </w:p>
    <w:p w14:paraId="572CD024" w14:textId="7D4AB30D" w:rsidR="008C2A7B" w:rsidRDefault="008C2A7B" w:rsidP="004D653D">
      <w:pPr>
        <w:pStyle w:val="BodyText"/>
        <w:spacing w:line="276" w:lineRule="auto"/>
        <w:ind w:left="270"/>
        <w:rPr>
          <w:b/>
          <w:bCs/>
        </w:rPr>
      </w:pPr>
      <w:r w:rsidRPr="000776CE">
        <w:rPr>
          <w:b/>
          <w:bCs/>
        </w:rPr>
        <w:t>To register for this workshop, follow this link:</w:t>
      </w:r>
      <w:r w:rsidR="00BE24F8">
        <w:rPr>
          <w:b/>
          <w:bCs/>
        </w:rPr>
        <w:t xml:space="preserve">  </w:t>
      </w:r>
      <w:hyperlink r:id="rId39" w:history="1">
        <w:r w:rsidR="00BE24F8" w:rsidRPr="0021493E">
          <w:rPr>
            <w:rStyle w:val="Hyperlink"/>
            <w:b/>
            <w:bCs/>
          </w:rPr>
          <w:t>https://perftasksws2020.eventbrite.com</w:t>
        </w:r>
      </w:hyperlink>
      <w:r w:rsidR="00BE24F8">
        <w:rPr>
          <w:b/>
          <w:bCs/>
        </w:rPr>
        <w:t xml:space="preserve"> </w:t>
      </w:r>
    </w:p>
    <w:p w14:paraId="3AB153DE" w14:textId="77777777" w:rsidR="008C2A7B" w:rsidRDefault="008C2A7B" w:rsidP="008C2A7B">
      <w:pPr>
        <w:rPr>
          <w:b/>
          <w:sz w:val="28"/>
        </w:rPr>
      </w:pPr>
    </w:p>
    <w:p w14:paraId="5005BD5D" w14:textId="073E6E35" w:rsidR="005217F7" w:rsidRDefault="005217F7" w:rsidP="0024326C">
      <w:pPr>
        <w:jc w:val="center"/>
        <w:rPr>
          <w:b/>
          <w:sz w:val="28"/>
        </w:rPr>
      </w:pPr>
    </w:p>
    <w:p w14:paraId="51B8F2A4" w14:textId="77777777" w:rsidR="005217F7" w:rsidRDefault="005217F7" w:rsidP="008C2A7B">
      <w:pPr>
        <w:rPr>
          <w:b/>
          <w:sz w:val="28"/>
        </w:rPr>
      </w:pPr>
    </w:p>
    <w:p w14:paraId="19F49BF2" w14:textId="6FD367BC" w:rsidR="0024326C" w:rsidRPr="0024326C" w:rsidRDefault="0024326C" w:rsidP="0024326C">
      <w:pPr>
        <w:jc w:val="center"/>
        <w:rPr>
          <w:b/>
          <w:sz w:val="28"/>
        </w:rPr>
      </w:pPr>
      <w:r w:rsidRPr="004258E7">
        <w:rPr>
          <w:b/>
          <w:sz w:val="28"/>
        </w:rPr>
        <w:t>Designing a Multidisciplinary Unit of Study: PreK to Second Grade</w:t>
      </w:r>
    </w:p>
    <w:p w14:paraId="580F63E9" w14:textId="50427218" w:rsidR="0024326C" w:rsidRPr="00397800" w:rsidRDefault="0024326C" w:rsidP="00397800">
      <w:pPr>
        <w:spacing w:before="214" w:line="311" w:lineRule="exact"/>
        <w:ind w:left="360"/>
        <w:rPr>
          <w:b/>
          <w:sz w:val="24"/>
          <w:szCs w:val="24"/>
        </w:rPr>
      </w:pPr>
      <w:r w:rsidRPr="00397800">
        <w:rPr>
          <w:b/>
          <w:sz w:val="24"/>
          <w:szCs w:val="24"/>
        </w:rPr>
        <w:t>Workshop Begins: February 2</w:t>
      </w:r>
      <w:r w:rsidR="00DA6017">
        <w:rPr>
          <w:b/>
          <w:sz w:val="24"/>
          <w:szCs w:val="24"/>
        </w:rPr>
        <w:t xml:space="preserve">6, </w:t>
      </w:r>
      <w:r w:rsidRPr="00397800">
        <w:rPr>
          <w:b/>
          <w:sz w:val="24"/>
          <w:szCs w:val="24"/>
        </w:rPr>
        <w:t>2020</w:t>
      </w:r>
    </w:p>
    <w:p w14:paraId="6178C90B" w14:textId="4EDBB779" w:rsidR="0024326C" w:rsidRPr="00397800" w:rsidRDefault="0024326C" w:rsidP="0024326C">
      <w:pPr>
        <w:tabs>
          <w:tab w:val="left" w:pos="2391"/>
        </w:tabs>
        <w:spacing w:line="276" w:lineRule="exact"/>
        <w:rPr>
          <w:b/>
          <w:sz w:val="24"/>
          <w:szCs w:val="24"/>
        </w:rPr>
      </w:pPr>
      <w:r w:rsidRPr="00397800">
        <w:rPr>
          <w:b/>
          <w:sz w:val="24"/>
          <w:szCs w:val="24"/>
        </w:rPr>
        <w:t xml:space="preserve">                      </w:t>
      </w:r>
      <w:r w:rsidR="006B40D2">
        <w:rPr>
          <w:b/>
          <w:sz w:val="24"/>
          <w:szCs w:val="24"/>
        </w:rPr>
        <w:t xml:space="preserve">  </w:t>
      </w:r>
      <w:r w:rsidRPr="00397800">
        <w:rPr>
          <w:b/>
          <w:sz w:val="24"/>
          <w:szCs w:val="24"/>
        </w:rPr>
        <w:t>Ends: March 2</w:t>
      </w:r>
      <w:r w:rsidR="00DA6017">
        <w:rPr>
          <w:b/>
          <w:sz w:val="24"/>
          <w:szCs w:val="24"/>
        </w:rPr>
        <w:t>4, 2</w:t>
      </w:r>
      <w:r w:rsidRPr="00397800">
        <w:rPr>
          <w:b/>
          <w:sz w:val="24"/>
          <w:szCs w:val="24"/>
        </w:rPr>
        <w:t>020</w:t>
      </w:r>
    </w:p>
    <w:p w14:paraId="71C59E4F" w14:textId="77777777" w:rsidR="0024326C" w:rsidRPr="005B65F7" w:rsidRDefault="0024326C" w:rsidP="0024326C">
      <w:pPr>
        <w:pStyle w:val="BodyText"/>
        <w:spacing w:before="6"/>
        <w:rPr>
          <w:b/>
          <w:sz w:val="23"/>
        </w:rPr>
      </w:pPr>
    </w:p>
    <w:p w14:paraId="45572B71" w14:textId="77777777" w:rsidR="0024326C" w:rsidRDefault="0024326C" w:rsidP="00D574AD">
      <w:pPr>
        <w:pStyle w:val="Heading3"/>
        <w:spacing w:before="1"/>
        <w:ind w:left="3060"/>
        <w:rPr>
          <w:rFonts w:ascii="Trebuchet MS" w:hAnsi="Trebuchet MS"/>
          <w:i w:val="0"/>
          <w:u w:val="thick"/>
        </w:rPr>
      </w:pPr>
      <w:r>
        <w:rPr>
          <w:rFonts w:ascii="Trebuchet MS" w:hAnsi="Trebuchet MS"/>
          <w:noProof/>
          <w:u w:val="thick"/>
        </w:rPr>
        <w:drawing>
          <wp:anchor distT="0" distB="0" distL="114300" distR="114300" simplePos="0" relativeHeight="251670016" behindDoc="1" locked="0" layoutInCell="1" allowOverlap="1" wp14:anchorId="15C04CA2" wp14:editId="3668335B">
            <wp:simplePos x="0" y="0"/>
            <wp:positionH relativeFrom="column">
              <wp:posOffset>226374</wp:posOffset>
            </wp:positionH>
            <wp:positionV relativeFrom="paragraph">
              <wp:posOffset>108556</wp:posOffset>
            </wp:positionV>
            <wp:extent cx="1600200" cy="1124712"/>
            <wp:effectExtent l="0" t="0" r="0" b="5715"/>
            <wp:wrapTight wrapText="bothSides">
              <wp:wrapPolygon edited="0">
                <wp:start x="0" y="0"/>
                <wp:lineTo x="0" y="21466"/>
                <wp:lineTo x="21429" y="21466"/>
                <wp:lineTo x="21429" y="0"/>
                <wp:lineTo x="0" y="0"/>
              </wp:wrapPolygon>
            </wp:wrapTight>
            <wp:docPr id="47" name="Picture 47" descr="A person sitting at a table with a birthday cak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multidisciplinary unit.jpg"/>
                    <pic:cNvPicPr/>
                  </pic:nvPicPr>
                  <pic:blipFill>
                    <a:blip r:embed="rId40"/>
                    <a:stretch>
                      <a:fillRect/>
                    </a:stretch>
                  </pic:blipFill>
                  <pic:spPr>
                    <a:xfrm>
                      <a:off x="0" y="0"/>
                      <a:ext cx="1600200" cy="1124712"/>
                    </a:xfrm>
                    <a:prstGeom prst="rect">
                      <a:avLst/>
                    </a:prstGeom>
                  </pic:spPr>
                </pic:pic>
              </a:graphicData>
            </a:graphic>
            <wp14:sizeRelH relativeFrom="page">
              <wp14:pctWidth>0</wp14:pctWidth>
            </wp14:sizeRelH>
            <wp14:sizeRelV relativeFrom="page">
              <wp14:pctHeight>0</wp14:pctHeight>
            </wp14:sizeRelV>
          </wp:anchor>
        </w:drawing>
      </w:r>
      <w:r w:rsidRPr="005B65F7">
        <w:rPr>
          <w:rFonts w:ascii="Trebuchet MS" w:hAnsi="Trebuchet MS"/>
          <w:u w:val="thick"/>
        </w:rPr>
        <w:t>Description</w:t>
      </w:r>
      <w:r w:rsidRPr="005B65F7">
        <w:rPr>
          <w:rFonts w:ascii="Trebuchet MS" w:hAnsi="Trebuchet MS"/>
          <w:i w:val="0"/>
          <w:u w:val="thick"/>
        </w:rPr>
        <w:t>:</w:t>
      </w:r>
      <w:r>
        <w:rPr>
          <w:rFonts w:ascii="Trebuchet MS" w:hAnsi="Trebuchet MS"/>
          <w:i w:val="0"/>
          <w:u w:val="thick"/>
        </w:rPr>
        <w:t xml:space="preserve"> </w:t>
      </w:r>
    </w:p>
    <w:p w14:paraId="3C2A79E0" w14:textId="77777777" w:rsidR="0024326C" w:rsidRPr="005B65F7" w:rsidRDefault="0024326C" w:rsidP="0024326C">
      <w:pPr>
        <w:pStyle w:val="Heading3"/>
        <w:spacing w:before="1"/>
        <w:ind w:left="3240"/>
        <w:rPr>
          <w:rFonts w:ascii="Trebuchet MS" w:hAnsi="Trebuchet MS"/>
          <w:i w:val="0"/>
          <w:u w:val="none"/>
        </w:rPr>
      </w:pPr>
    </w:p>
    <w:p w14:paraId="2CA1727A" w14:textId="5686EC4B" w:rsidR="00D574AD" w:rsidRDefault="0024326C" w:rsidP="00D574AD">
      <w:pPr>
        <w:pStyle w:val="BodyText"/>
        <w:spacing w:before="6"/>
        <w:ind w:left="3060"/>
        <w:rPr>
          <w:szCs w:val="28"/>
        </w:rPr>
      </w:pPr>
      <w:r w:rsidRPr="00AF71E9">
        <w:rPr>
          <w:szCs w:val="28"/>
        </w:rPr>
        <w:t xml:space="preserve">This workshop offers participants the opportunity to explore the stages of a multidisciplinary unit of study for grade levels Prekindergarten through 2nd through examining example units of study, watching children in action on videos, and engaging with thoughtful discussions. Participants will develop a unit of study that incorporates learning standards and objectives from </w:t>
      </w:r>
    </w:p>
    <w:p w14:paraId="44924876" w14:textId="2BF68D8F" w:rsidR="0024326C" w:rsidRPr="00AF71E9" w:rsidRDefault="0024326C" w:rsidP="00D574AD">
      <w:pPr>
        <w:pStyle w:val="BodyText"/>
        <w:spacing w:before="6"/>
        <w:ind w:left="360"/>
        <w:rPr>
          <w:szCs w:val="28"/>
        </w:rPr>
      </w:pPr>
      <w:r w:rsidRPr="00AF71E9">
        <w:rPr>
          <w:szCs w:val="28"/>
        </w:rPr>
        <w:t>multiple content areas based on the developmentally appropriate practices of exploration, inquiry, discovery, and hands-on learning. Participation in this workshop will also provide educators strategies for authentic assessment of students' current levels of understanding</w:t>
      </w:r>
      <w:r w:rsidR="00AF71E9">
        <w:rPr>
          <w:szCs w:val="28"/>
        </w:rPr>
        <w:t>.</w:t>
      </w:r>
    </w:p>
    <w:p w14:paraId="3AF2B8A6" w14:textId="77777777" w:rsidR="0024326C" w:rsidRPr="00C9722E" w:rsidRDefault="0024326C" w:rsidP="0024326C">
      <w:pPr>
        <w:pStyle w:val="BodyText"/>
        <w:rPr>
          <w:sz w:val="21"/>
        </w:rPr>
      </w:pPr>
    </w:p>
    <w:p w14:paraId="0CA293B8" w14:textId="77777777" w:rsidR="0024326C" w:rsidRPr="00456E39" w:rsidRDefault="0024326C" w:rsidP="004D653D">
      <w:pPr>
        <w:pStyle w:val="Heading2"/>
        <w:spacing w:line="276" w:lineRule="auto"/>
        <w:ind w:left="274" w:right="6840"/>
      </w:pPr>
      <w:r w:rsidRPr="00456E39">
        <w:t>Professional Learning Hours: 15 Facilitator: Debra Honegger</w:t>
      </w:r>
    </w:p>
    <w:p w14:paraId="5409C466" w14:textId="0E7F0869" w:rsidR="0024326C" w:rsidRPr="00456E39" w:rsidRDefault="0024326C" w:rsidP="004D653D">
      <w:pPr>
        <w:spacing w:line="276" w:lineRule="auto"/>
        <w:ind w:left="274"/>
        <w:rPr>
          <w:b/>
          <w:sz w:val="24"/>
          <w:szCs w:val="24"/>
        </w:rPr>
      </w:pPr>
      <w:r w:rsidRPr="00456E39">
        <w:rPr>
          <w:b/>
          <w:sz w:val="24"/>
          <w:szCs w:val="24"/>
        </w:rPr>
        <w:t xml:space="preserve">To register for this workshop, follow this link: </w:t>
      </w:r>
      <w:hyperlink r:id="rId41" w:history="1">
        <w:r w:rsidR="00BE24F8" w:rsidRPr="0021493E">
          <w:rPr>
            <w:rStyle w:val="Hyperlink"/>
            <w:b/>
            <w:sz w:val="24"/>
            <w:szCs w:val="24"/>
          </w:rPr>
          <w:t>https://designmultidiscws2020.eventbrite.com</w:t>
        </w:r>
      </w:hyperlink>
      <w:r w:rsidR="00BE24F8">
        <w:rPr>
          <w:b/>
          <w:sz w:val="24"/>
          <w:szCs w:val="24"/>
        </w:rPr>
        <w:t xml:space="preserve"> </w:t>
      </w:r>
    </w:p>
    <w:p w14:paraId="5AE97EEE" w14:textId="77777777" w:rsidR="000625D4" w:rsidRDefault="000625D4">
      <w:pPr>
        <w:pStyle w:val="BodyText"/>
        <w:spacing w:before="9"/>
        <w:rPr>
          <w:b/>
          <w:sz w:val="23"/>
        </w:rPr>
      </w:pPr>
    </w:p>
    <w:p w14:paraId="17F7FB14" w14:textId="6C8DC867" w:rsidR="000625D4" w:rsidRPr="00456E39" w:rsidRDefault="00543403" w:rsidP="00456E39">
      <w:pPr>
        <w:spacing w:before="1"/>
        <w:ind w:left="296"/>
        <w:rPr>
          <w:b/>
          <w:sz w:val="24"/>
        </w:rPr>
        <w:sectPr w:rsidR="000625D4" w:rsidRPr="00456E39" w:rsidSect="009A25E5">
          <w:headerReference w:type="default" r:id="rId42"/>
          <w:footerReference w:type="default" r:id="rId43"/>
          <w:pgSz w:w="12240" w:h="15840"/>
          <w:pgMar w:top="936" w:right="461" w:bottom="1296" w:left="461" w:header="590" w:footer="432" w:gutter="0"/>
          <w:cols w:space="720"/>
          <w:docGrid w:linePitch="299"/>
        </w:sectPr>
      </w:pPr>
      <w:r>
        <w:rPr>
          <w:b/>
          <w:sz w:val="24"/>
        </w:rPr>
        <w:t xml:space="preserve"> </w:t>
      </w:r>
    </w:p>
    <w:p w14:paraId="3BA59659" w14:textId="137F68E5" w:rsidR="006B40D2" w:rsidRPr="00A006D6" w:rsidRDefault="006B40D2" w:rsidP="00456E39">
      <w:pPr>
        <w:pStyle w:val="BodyText"/>
        <w:rPr>
          <w:b/>
          <w:szCs w:val="22"/>
        </w:rPr>
      </w:pPr>
    </w:p>
    <w:p w14:paraId="19E7CA32" w14:textId="26DE383B" w:rsidR="008E35C9" w:rsidRDefault="00A006D6" w:rsidP="00456E39">
      <w:pPr>
        <w:pStyle w:val="BodyText"/>
        <w:rPr>
          <w:b/>
          <w:color w:val="C0504D"/>
          <w:sz w:val="28"/>
        </w:rPr>
      </w:pPr>
      <w:r>
        <w:rPr>
          <w:b/>
          <w:sz w:val="28"/>
        </w:rPr>
        <w:tab/>
      </w:r>
      <w:r>
        <w:rPr>
          <w:b/>
          <w:color w:val="C0504D"/>
          <w:sz w:val="28"/>
        </w:rPr>
        <w:t>Social Emotional Learning</w:t>
      </w:r>
    </w:p>
    <w:p w14:paraId="36200A06" w14:textId="77777777" w:rsidR="00A006D6" w:rsidRPr="00A006D6" w:rsidRDefault="00A006D6" w:rsidP="00456E39">
      <w:pPr>
        <w:pStyle w:val="BodyText"/>
        <w:rPr>
          <w:b/>
          <w:szCs w:val="22"/>
        </w:rPr>
      </w:pPr>
    </w:p>
    <w:p w14:paraId="1C50182B" w14:textId="77777777" w:rsidR="008C2A7B" w:rsidRPr="007C57BE" w:rsidRDefault="008C2A7B" w:rsidP="008C2A7B">
      <w:pPr>
        <w:widowControl/>
        <w:autoSpaceDE/>
        <w:autoSpaceDN/>
        <w:jc w:val="center"/>
        <w:rPr>
          <w:rFonts w:eastAsia="Times New Roman" w:cs="Times New Roman"/>
          <w:b/>
          <w:bCs/>
          <w:sz w:val="27"/>
          <w:szCs w:val="27"/>
          <w:lang w:bidi="ar-SA"/>
        </w:rPr>
      </w:pPr>
      <w:r w:rsidRPr="007C57BE">
        <w:rPr>
          <w:rFonts w:eastAsia="Times New Roman" w:cs="Times New Roman"/>
          <w:b/>
          <w:bCs/>
          <w:color w:val="000000"/>
          <w:sz w:val="27"/>
          <w:szCs w:val="27"/>
          <w:shd w:val="clear" w:color="auto" w:fill="FFFFFF"/>
          <w:lang w:bidi="ar-SA"/>
        </w:rPr>
        <w:t>Foundations of Classroom Social Emotional Learning (SEL)</w:t>
      </w:r>
    </w:p>
    <w:p w14:paraId="47BBFD8A" w14:textId="1E28E83C" w:rsidR="008C2A7B" w:rsidRPr="00535B3E" w:rsidRDefault="008C2A7B" w:rsidP="008C2A7B">
      <w:pPr>
        <w:pStyle w:val="Heading2"/>
        <w:spacing w:before="204" w:line="281" w:lineRule="exact"/>
        <w:ind w:left="620"/>
      </w:pPr>
      <w:r w:rsidRPr="00535B3E">
        <w:t>Workshop Begins: February 2</w:t>
      </w:r>
      <w:r w:rsidR="00DA6017">
        <w:t xml:space="preserve">6, </w:t>
      </w:r>
      <w:r w:rsidRPr="00535B3E">
        <w:t>2020</w:t>
      </w:r>
    </w:p>
    <w:p w14:paraId="5250B529" w14:textId="40BE41CD" w:rsidR="008C2A7B" w:rsidRPr="00B258A6" w:rsidRDefault="008C2A7B" w:rsidP="009D1472">
      <w:pPr>
        <w:spacing w:line="281" w:lineRule="exact"/>
        <w:ind w:left="2016"/>
        <w:rPr>
          <w:b/>
          <w:highlight w:val="yellow"/>
        </w:rPr>
      </w:pPr>
      <w:r w:rsidRPr="00535B3E">
        <w:rPr>
          <w:b/>
          <w:sz w:val="24"/>
        </w:rPr>
        <w:t>Ends: March 3</w:t>
      </w:r>
      <w:r w:rsidR="00DA6017">
        <w:rPr>
          <w:b/>
          <w:sz w:val="24"/>
        </w:rPr>
        <w:t xml:space="preserve">1, </w:t>
      </w:r>
      <w:r w:rsidRPr="00535B3E">
        <w:rPr>
          <w:b/>
          <w:sz w:val="24"/>
        </w:rPr>
        <w:t>2020</w:t>
      </w:r>
    </w:p>
    <w:p w14:paraId="7D42BCE2" w14:textId="77777777" w:rsidR="008C2A7B" w:rsidRPr="00D574AD" w:rsidRDefault="008C2A7B" w:rsidP="008C2A7B">
      <w:pPr>
        <w:pStyle w:val="Heading3"/>
        <w:spacing w:before="210"/>
        <w:ind w:left="3060"/>
        <w:rPr>
          <w:u w:val="thick"/>
        </w:rPr>
      </w:pPr>
      <w:r w:rsidRPr="00D574AD">
        <w:rPr>
          <w:noProof/>
          <w:u w:val="thick"/>
        </w:rPr>
        <w:drawing>
          <wp:anchor distT="0" distB="0" distL="114300" distR="114300" simplePos="0" relativeHeight="251717120" behindDoc="1" locked="0" layoutInCell="1" allowOverlap="1" wp14:anchorId="0D013969" wp14:editId="03042CB7">
            <wp:simplePos x="0" y="0"/>
            <wp:positionH relativeFrom="column">
              <wp:posOffset>178908</wp:posOffset>
            </wp:positionH>
            <wp:positionV relativeFrom="paragraph">
              <wp:posOffset>260985</wp:posOffset>
            </wp:positionV>
            <wp:extent cx="1688727" cy="1124712"/>
            <wp:effectExtent l="0" t="0" r="635" b="5715"/>
            <wp:wrapTight wrapText="bothSides">
              <wp:wrapPolygon edited="0">
                <wp:start x="0" y="0"/>
                <wp:lineTo x="0" y="21466"/>
                <wp:lineTo x="21446" y="21466"/>
                <wp:lineTo x="21446" y="0"/>
                <wp:lineTo x="0" y="0"/>
              </wp:wrapPolygon>
            </wp:wrapTight>
            <wp:docPr id="51" name="Picture 5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acher using white boar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8727" cy="1124712"/>
                    </a:xfrm>
                    <a:prstGeom prst="rect">
                      <a:avLst/>
                    </a:prstGeom>
                  </pic:spPr>
                </pic:pic>
              </a:graphicData>
            </a:graphic>
            <wp14:sizeRelH relativeFrom="page">
              <wp14:pctWidth>0</wp14:pctWidth>
            </wp14:sizeRelH>
            <wp14:sizeRelV relativeFrom="page">
              <wp14:pctHeight>0</wp14:pctHeight>
            </wp14:sizeRelV>
          </wp:anchor>
        </w:drawing>
      </w:r>
      <w:r w:rsidRPr="00D574AD">
        <w:rPr>
          <w:u w:val="thick"/>
        </w:rPr>
        <w:t>Description:</w:t>
      </w:r>
    </w:p>
    <w:p w14:paraId="045525E3" w14:textId="77777777" w:rsidR="008C2A7B" w:rsidRPr="00F87EAA" w:rsidRDefault="008C2A7B" w:rsidP="008C2A7B">
      <w:pPr>
        <w:pStyle w:val="Heading3"/>
        <w:ind w:left="3168"/>
        <w:rPr>
          <w:highlight w:val="yellow"/>
          <w:u w:val="none"/>
        </w:rPr>
      </w:pPr>
    </w:p>
    <w:p w14:paraId="519B2BA3" w14:textId="77777777" w:rsidR="008C2A7B" w:rsidRDefault="008C2A7B" w:rsidP="008C2A7B">
      <w:pPr>
        <w:widowControl/>
        <w:autoSpaceDE/>
        <w:autoSpaceDN/>
        <w:ind w:left="3060"/>
        <w:rPr>
          <w:rFonts w:eastAsia="Times New Roman" w:cs="Arial"/>
          <w:color w:val="555555"/>
          <w:sz w:val="24"/>
          <w:szCs w:val="24"/>
          <w:shd w:val="clear" w:color="auto" w:fill="FFFFFF"/>
          <w:lang w:bidi="ar-SA"/>
        </w:rPr>
      </w:pPr>
      <w:r w:rsidRPr="007C57BE">
        <w:rPr>
          <w:rFonts w:eastAsia="Times New Roman" w:cs="Arial"/>
          <w:color w:val="555555"/>
          <w:sz w:val="24"/>
          <w:szCs w:val="24"/>
          <w:shd w:val="clear" w:color="auto" w:fill="FFFFFF"/>
          <w:lang w:bidi="ar-SA"/>
        </w:rPr>
        <w:t xml:space="preserve">In this workshop, participants will be learning about the Illinois Social Emotional Learning Standards adopted by the Illinois State Board of Education in 2003. Incorporating SEL strategies in all areas of the classroom will support the development of the whole child and is key to increase student academic growth. Participants will discover ways to develop and </w:t>
      </w:r>
    </w:p>
    <w:p w14:paraId="48E5F291" w14:textId="77777777" w:rsidR="008C2A7B" w:rsidRPr="007C57BE" w:rsidRDefault="008C2A7B" w:rsidP="008C2A7B">
      <w:pPr>
        <w:widowControl/>
        <w:autoSpaceDE/>
        <w:autoSpaceDN/>
        <w:ind w:left="360"/>
        <w:rPr>
          <w:rFonts w:eastAsia="Times New Roman" w:cs="Times New Roman"/>
          <w:sz w:val="36"/>
          <w:szCs w:val="36"/>
          <w:lang w:bidi="ar-SA"/>
        </w:rPr>
      </w:pPr>
      <w:r w:rsidRPr="007C57BE">
        <w:rPr>
          <w:rFonts w:eastAsia="Times New Roman" w:cs="Arial"/>
          <w:color w:val="555555"/>
          <w:sz w:val="24"/>
          <w:szCs w:val="24"/>
          <w:shd w:val="clear" w:color="auto" w:fill="FFFFFF"/>
          <w:lang w:bidi="ar-SA"/>
        </w:rPr>
        <w:t>support student SEL within classroom routines and incorporating strategies into lesson plans. Participants will also understand how SEL skills play a key role in adult interactions and modeling for our students.</w:t>
      </w:r>
    </w:p>
    <w:p w14:paraId="38978329" w14:textId="77777777" w:rsidR="008C2A7B" w:rsidRPr="00F87EAA" w:rsidRDefault="008C2A7B" w:rsidP="008C2A7B">
      <w:pPr>
        <w:pStyle w:val="BodyText"/>
        <w:spacing w:before="11"/>
        <w:rPr>
          <w:b/>
          <w:sz w:val="35"/>
          <w:highlight w:val="yellow"/>
        </w:rPr>
      </w:pPr>
    </w:p>
    <w:p w14:paraId="278F979C" w14:textId="5BF6A179" w:rsidR="008C2A7B" w:rsidRPr="00535B3E" w:rsidRDefault="008C2A7B" w:rsidP="008C2A7B">
      <w:pPr>
        <w:pStyle w:val="Heading2"/>
        <w:spacing w:line="276" w:lineRule="auto"/>
        <w:ind w:left="302" w:right="2590"/>
      </w:pPr>
      <w:r w:rsidRPr="00535B3E">
        <w:t>Professional Learning Hours: 1</w:t>
      </w:r>
      <w:r w:rsidR="0043252A">
        <w:t>8</w:t>
      </w:r>
    </w:p>
    <w:p w14:paraId="4AB7FBBC" w14:textId="77777777" w:rsidR="008C2A7B" w:rsidRPr="00535B3E" w:rsidRDefault="008C2A7B" w:rsidP="008C2A7B">
      <w:pPr>
        <w:pStyle w:val="Heading2"/>
        <w:spacing w:line="276" w:lineRule="auto"/>
        <w:ind w:left="302" w:right="2590"/>
      </w:pPr>
      <w:r w:rsidRPr="00535B3E">
        <w:t>Facilitator: Lisa Ward</w:t>
      </w:r>
    </w:p>
    <w:p w14:paraId="555DDD57" w14:textId="6C8FF16A" w:rsidR="008C2A7B" w:rsidRDefault="008C2A7B" w:rsidP="00A006D6">
      <w:pPr>
        <w:spacing w:line="276" w:lineRule="auto"/>
        <w:ind w:left="302"/>
        <w:rPr>
          <w:b/>
          <w:sz w:val="24"/>
        </w:rPr>
      </w:pPr>
      <w:r w:rsidRPr="00535B3E">
        <w:rPr>
          <w:b/>
          <w:sz w:val="24"/>
        </w:rPr>
        <w:t>To register for this workshop, follow this link:</w:t>
      </w:r>
      <w:r>
        <w:rPr>
          <w:b/>
          <w:sz w:val="24"/>
        </w:rPr>
        <w:t xml:space="preserve"> </w:t>
      </w:r>
      <w:hyperlink r:id="rId45" w:history="1">
        <w:r w:rsidR="00DA6017" w:rsidRPr="00BA3167">
          <w:rPr>
            <w:rStyle w:val="Hyperlink"/>
            <w:b/>
            <w:sz w:val="24"/>
          </w:rPr>
          <w:t>https://selws2020.eventbrite.com</w:t>
        </w:r>
      </w:hyperlink>
      <w:r w:rsidR="00DA6017">
        <w:rPr>
          <w:b/>
          <w:sz w:val="24"/>
        </w:rPr>
        <w:t xml:space="preserve"> </w:t>
      </w:r>
    </w:p>
    <w:p w14:paraId="14D871AA" w14:textId="52342B77" w:rsidR="00EE67AD" w:rsidRDefault="00EE67AD" w:rsidP="005217F7">
      <w:pPr>
        <w:spacing w:line="276" w:lineRule="auto"/>
        <w:rPr>
          <w:b/>
          <w:sz w:val="24"/>
        </w:rPr>
      </w:pPr>
    </w:p>
    <w:p w14:paraId="3FBDD689" w14:textId="78F7B211" w:rsidR="008C2A7B" w:rsidRPr="00A006D6" w:rsidRDefault="008C2A7B" w:rsidP="008C2A7B">
      <w:pPr>
        <w:spacing w:before="99"/>
        <w:ind w:left="116"/>
        <w:rPr>
          <w:b/>
          <w:sz w:val="32"/>
          <w:szCs w:val="28"/>
        </w:rPr>
      </w:pPr>
      <w:r w:rsidRPr="00A006D6">
        <w:rPr>
          <w:b/>
          <w:color w:val="C0504D"/>
          <w:sz w:val="32"/>
          <w:szCs w:val="28"/>
          <w:u w:val="thick" w:color="C0504D"/>
        </w:rPr>
        <w:t xml:space="preserve">Workshops beginning in </w:t>
      </w:r>
      <w:r w:rsidR="00893191" w:rsidRPr="00A006D6">
        <w:rPr>
          <w:b/>
          <w:color w:val="C0504D"/>
          <w:sz w:val="32"/>
          <w:szCs w:val="28"/>
          <w:u w:val="thick" w:color="C0504D"/>
        </w:rPr>
        <w:t>March</w:t>
      </w:r>
      <w:r w:rsidRPr="00A006D6">
        <w:rPr>
          <w:b/>
          <w:color w:val="C0504D"/>
          <w:sz w:val="32"/>
          <w:szCs w:val="28"/>
          <w:u w:val="thick" w:color="C0504D"/>
        </w:rPr>
        <w:t xml:space="preserve"> 2020</w:t>
      </w:r>
    </w:p>
    <w:p w14:paraId="36745CE9" w14:textId="46861C8E" w:rsidR="008C2A7B" w:rsidRDefault="008C2A7B" w:rsidP="005217F7">
      <w:pPr>
        <w:spacing w:line="276" w:lineRule="auto"/>
        <w:rPr>
          <w:b/>
          <w:sz w:val="24"/>
        </w:rPr>
      </w:pPr>
    </w:p>
    <w:p w14:paraId="0E3756C2" w14:textId="13472457" w:rsidR="00A006D6" w:rsidRPr="00A006D6" w:rsidRDefault="00A006D6" w:rsidP="00F11995">
      <w:pPr>
        <w:spacing w:line="276" w:lineRule="auto"/>
        <w:rPr>
          <w:b/>
          <w:color w:val="C0504D"/>
          <w:sz w:val="24"/>
          <w:szCs w:val="21"/>
        </w:rPr>
      </w:pPr>
      <w:r>
        <w:rPr>
          <w:b/>
          <w:sz w:val="24"/>
        </w:rPr>
        <w:tab/>
      </w:r>
      <w:r w:rsidRPr="00B35C86">
        <w:rPr>
          <w:b/>
          <w:color w:val="C0504D"/>
          <w:sz w:val="28"/>
        </w:rPr>
        <w:t>Math</w:t>
      </w:r>
      <w:r>
        <w:rPr>
          <w:b/>
          <w:color w:val="C0504D"/>
          <w:sz w:val="28"/>
        </w:rPr>
        <w:t>ematics</w:t>
      </w:r>
    </w:p>
    <w:p w14:paraId="1A959851" w14:textId="2B49C9AA" w:rsidR="00A006D6" w:rsidRDefault="00A006D6" w:rsidP="00A006D6">
      <w:pPr>
        <w:ind w:left="2995"/>
        <w:rPr>
          <w:b/>
          <w:color w:val="535353"/>
          <w:sz w:val="28"/>
        </w:rPr>
      </w:pPr>
      <w:r w:rsidRPr="00832C20">
        <w:rPr>
          <w:b/>
          <w:color w:val="535353"/>
          <w:sz w:val="28"/>
        </w:rPr>
        <w:t>Assessing Student Work in Mathematics</w:t>
      </w:r>
    </w:p>
    <w:p w14:paraId="48CA511B" w14:textId="77777777" w:rsidR="00F11995" w:rsidRPr="00832C20" w:rsidRDefault="00F11995" w:rsidP="00A006D6">
      <w:pPr>
        <w:ind w:left="2995"/>
        <w:rPr>
          <w:b/>
          <w:sz w:val="28"/>
        </w:rPr>
      </w:pPr>
    </w:p>
    <w:p w14:paraId="20AD1E64" w14:textId="77777777" w:rsidR="00893191" w:rsidRDefault="00A006D6" w:rsidP="00893191">
      <w:pPr>
        <w:spacing w:line="259" w:lineRule="auto"/>
        <w:ind w:left="2007" w:right="6126" w:hanging="1342"/>
        <w:rPr>
          <w:b/>
          <w:sz w:val="24"/>
        </w:rPr>
      </w:pPr>
      <w:r w:rsidRPr="00832C20">
        <w:rPr>
          <w:b/>
          <w:sz w:val="24"/>
        </w:rPr>
        <w:t xml:space="preserve">Workshop Begins: </w:t>
      </w:r>
      <w:r>
        <w:rPr>
          <w:b/>
          <w:sz w:val="24"/>
        </w:rPr>
        <w:t>March 1</w:t>
      </w:r>
      <w:r w:rsidR="00893191">
        <w:rPr>
          <w:b/>
          <w:sz w:val="24"/>
        </w:rPr>
        <w:t xml:space="preserve">8, </w:t>
      </w:r>
      <w:r w:rsidRPr="00832C20">
        <w:rPr>
          <w:b/>
          <w:sz w:val="24"/>
        </w:rPr>
        <w:t xml:space="preserve">2020 </w:t>
      </w:r>
    </w:p>
    <w:p w14:paraId="78012DEB" w14:textId="116EC592" w:rsidR="00A006D6" w:rsidRPr="00832C20" w:rsidRDefault="00893191" w:rsidP="00893191">
      <w:pPr>
        <w:spacing w:line="259" w:lineRule="auto"/>
        <w:ind w:left="2007" w:right="6126" w:hanging="1342"/>
        <w:rPr>
          <w:b/>
          <w:sz w:val="24"/>
        </w:rPr>
      </w:pPr>
      <w:r>
        <w:rPr>
          <w:b/>
          <w:sz w:val="24"/>
        </w:rPr>
        <w:t xml:space="preserve">                   </w:t>
      </w:r>
      <w:r w:rsidR="00A006D6" w:rsidRPr="00C4457B">
        <w:rPr>
          <w:b/>
          <w:sz w:val="24"/>
        </w:rPr>
        <w:t>Ends:</w:t>
      </w:r>
      <w:r w:rsidR="00A006D6" w:rsidRPr="00832C20">
        <w:rPr>
          <w:b/>
          <w:sz w:val="24"/>
        </w:rPr>
        <w:t xml:space="preserve"> </w:t>
      </w:r>
      <w:r w:rsidR="00A006D6">
        <w:rPr>
          <w:b/>
          <w:sz w:val="24"/>
        </w:rPr>
        <w:t xml:space="preserve">May </w:t>
      </w:r>
      <w:r>
        <w:rPr>
          <w:b/>
          <w:sz w:val="24"/>
        </w:rPr>
        <w:t>5, 2</w:t>
      </w:r>
      <w:r w:rsidR="00A006D6">
        <w:rPr>
          <w:b/>
          <w:sz w:val="24"/>
        </w:rPr>
        <w:t>020</w:t>
      </w:r>
    </w:p>
    <w:p w14:paraId="604B900C" w14:textId="77777777" w:rsidR="00A006D6" w:rsidRPr="00832C20" w:rsidRDefault="00A006D6" w:rsidP="00A006D6">
      <w:pPr>
        <w:pStyle w:val="Heading3"/>
        <w:spacing w:before="168"/>
        <w:ind w:left="3150"/>
        <w:rPr>
          <w:u w:val="none"/>
        </w:rPr>
      </w:pPr>
      <w:r w:rsidRPr="00832C20">
        <w:rPr>
          <w:noProof/>
        </w:rPr>
        <w:drawing>
          <wp:anchor distT="0" distB="0" distL="0" distR="0" simplePos="0" relativeHeight="251735552" behindDoc="0" locked="0" layoutInCell="1" allowOverlap="1" wp14:anchorId="5C1EFC34" wp14:editId="2BBE47A9">
            <wp:simplePos x="0" y="0"/>
            <wp:positionH relativeFrom="page">
              <wp:posOffset>556541</wp:posOffset>
            </wp:positionH>
            <wp:positionV relativeFrom="paragraph">
              <wp:posOffset>154940</wp:posOffset>
            </wp:positionV>
            <wp:extent cx="1591056" cy="1123684"/>
            <wp:effectExtent l="0" t="0" r="0" b="0"/>
            <wp:wrapNone/>
            <wp:docPr id="15" name="image12.jpeg" descr="A picture containing person,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6" cstate="print"/>
                    <a:stretch>
                      <a:fillRect/>
                    </a:stretch>
                  </pic:blipFill>
                  <pic:spPr>
                    <a:xfrm>
                      <a:off x="0" y="0"/>
                      <a:ext cx="1591056" cy="1123684"/>
                    </a:xfrm>
                    <a:prstGeom prst="rect">
                      <a:avLst/>
                    </a:prstGeom>
                  </pic:spPr>
                </pic:pic>
              </a:graphicData>
            </a:graphic>
            <wp14:sizeRelH relativeFrom="margin">
              <wp14:pctWidth>0</wp14:pctWidth>
            </wp14:sizeRelH>
            <wp14:sizeRelV relativeFrom="margin">
              <wp14:pctHeight>0</wp14:pctHeight>
            </wp14:sizeRelV>
          </wp:anchor>
        </w:drawing>
      </w:r>
      <w:r w:rsidRPr="00832C20">
        <w:rPr>
          <w:u w:val="thick"/>
        </w:rPr>
        <w:t>Description:</w:t>
      </w:r>
    </w:p>
    <w:p w14:paraId="4DE209FB" w14:textId="77777777" w:rsidR="00A006D6" w:rsidRPr="00832C20" w:rsidRDefault="00A006D6" w:rsidP="00A006D6">
      <w:pPr>
        <w:pStyle w:val="BodyText"/>
        <w:spacing w:before="8"/>
        <w:ind w:left="3330"/>
        <w:rPr>
          <w:rFonts w:ascii="Trebuchet-BoldItalic"/>
          <w:b/>
          <w:i/>
          <w:sz w:val="21"/>
        </w:rPr>
      </w:pPr>
    </w:p>
    <w:p w14:paraId="73A5B20E" w14:textId="77777777" w:rsidR="00A006D6" w:rsidRDefault="00A006D6" w:rsidP="00A006D6">
      <w:pPr>
        <w:pStyle w:val="BodyText"/>
        <w:ind w:left="3060" w:right="610"/>
      </w:pPr>
      <w:r w:rsidRPr="00832C20">
        <w:t>This workshop will provide educators with information on how to best assess students' mathematical knowledge and skills in the mathematics classroom. Information about the use of formative and summative assessment in mathematics will be provided, as well as best practices for feedback for improved student</w:t>
      </w:r>
      <w:r>
        <w:t xml:space="preserve"> </w:t>
      </w:r>
      <w:r w:rsidRPr="00832C20">
        <w:t>learning.</w:t>
      </w:r>
      <w:r>
        <w:t xml:space="preserve"> </w:t>
      </w:r>
      <w:r w:rsidRPr="00832C20">
        <w:t xml:space="preserve">The </w:t>
      </w:r>
    </w:p>
    <w:p w14:paraId="36ACB50E" w14:textId="77777777" w:rsidR="00A006D6" w:rsidRPr="00832C20" w:rsidRDefault="00A006D6" w:rsidP="00A006D6">
      <w:pPr>
        <w:pStyle w:val="BodyText"/>
        <w:ind w:left="360" w:right="610"/>
      </w:pPr>
      <w:r w:rsidRPr="00832C20">
        <w:t>foundation for assessment and achievement will be Carol Dweck's work on growth mindset.</w:t>
      </w:r>
    </w:p>
    <w:p w14:paraId="1AAA9834" w14:textId="77777777" w:rsidR="00A006D6" w:rsidRPr="00832C20" w:rsidRDefault="00A006D6" w:rsidP="00A006D6">
      <w:pPr>
        <w:pStyle w:val="BodyText"/>
        <w:spacing w:before="1"/>
        <w:rPr>
          <w:sz w:val="22"/>
        </w:rPr>
      </w:pPr>
    </w:p>
    <w:p w14:paraId="1D9DCC9F" w14:textId="77777777" w:rsidR="00A006D6" w:rsidRPr="00832C20" w:rsidRDefault="00A006D6" w:rsidP="00A006D6">
      <w:pPr>
        <w:pStyle w:val="Heading2"/>
        <w:spacing w:line="276" w:lineRule="auto"/>
        <w:ind w:left="360" w:right="6640"/>
      </w:pPr>
      <w:r w:rsidRPr="00832C20">
        <w:t>Professional Learning Hours: 25 Facilitator: Cheryl Beasley</w:t>
      </w:r>
    </w:p>
    <w:p w14:paraId="207AD012" w14:textId="48C2CFB1" w:rsidR="00A006D6" w:rsidRDefault="00A006D6" w:rsidP="009D1472">
      <w:pPr>
        <w:spacing w:line="276" w:lineRule="auto"/>
        <w:ind w:left="360"/>
        <w:rPr>
          <w:b/>
          <w:sz w:val="24"/>
        </w:rPr>
      </w:pPr>
      <w:r w:rsidRPr="00832C20">
        <w:rPr>
          <w:b/>
          <w:sz w:val="24"/>
        </w:rPr>
        <w:t>To register for this workshop, follow this link:</w:t>
      </w:r>
      <w:r>
        <w:rPr>
          <w:b/>
          <w:sz w:val="24"/>
        </w:rPr>
        <w:t xml:space="preserve"> </w:t>
      </w:r>
      <w:hyperlink r:id="rId47" w:history="1">
        <w:r w:rsidR="00DA6017" w:rsidRPr="00BA3167">
          <w:rPr>
            <w:rStyle w:val="Hyperlink"/>
            <w:b/>
            <w:sz w:val="24"/>
          </w:rPr>
          <w:t>https://assessingmathws2020.eventbrite.com</w:t>
        </w:r>
      </w:hyperlink>
      <w:r w:rsidR="00DA6017">
        <w:rPr>
          <w:b/>
          <w:sz w:val="24"/>
        </w:rPr>
        <w:t xml:space="preserve"> </w:t>
      </w:r>
      <w:r>
        <w:rPr>
          <w:b/>
          <w:sz w:val="24"/>
        </w:rPr>
        <w:t xml:space="preserve">   </w:t>
      </w:r>
    </w:p>
    <w:p w14:paraId="7EBEE587" w14:textId="2DDCEFC3" w:rsidR="00A006D6" w:rsidRDefault="00A006D6" w:rsidP="005217F7">
      <w:pPr>
        <w:spacing w:line="276" w:lineRule="auto"/>
        <w:rPr>
          <w:b/>
          <w:sz w:val="24"/>
        </w:rPr>
      </w:pPr>
    </w:p>
    <w:p w14:paraId="0FE6E96E" w14:textId="3E5E067A" w:rsidR="00A006D6" w:rsidRDefault="00A006D6" w:rsidP="005217F7">
      <w:pPr>
        <w:spacing w:line="276" w:lineRule="auto"/>
        <w:rPr>
          <w:b/>
          <w:sz w:val="24"/>
        </w:rPr>
      </w:pPr>
      <w:r>
        <w:rPr>
          <w:b/>
          <w:sz w:val="24"/>
        </w:rPr>
        <w:lastRenderedPageBreak/>
        <w:tab/>
      </w:r>
      <w:r>
        <w:rPr>
          <w:b/>
          <w:color w:val="C0504D"/>
          <w:sz w:val="28"/>
        </w:rPr>
        <w:t>English/Language Arts</w:t>
      </w:r>
    </w:p>
    <w:p w14:paraId="24CEF19E" w14:textId="77777777" w:rsidR="00EE67AD" w:rsidRDefault="00EE67AD" w:rsidP="00EE67AD">
      <w:pPr>
        <w:spacing w:before="101"/>
        <w:ind w:left="2000"/>
        <w:rPr>
          <w:b/>
          <w:sz w:val="28"/>
        </w:rPr>
      </w:pPr>
      <w:r>
        <w:rPr>
          <w:b/>
          <w:sz w:val="28"/>
        </w:rPr>
        <w:t>Vocabulary Instruction in Elementary and Middle School</w:t>
      </w:r>
    </w:p>
    <w:p w14:paraId="3217F8E4" w14:textId="77777777" w:rsidR="00EE67AD" w:rsidRPr="008C2A7B" w:rsidRDefault="00EE67AD" w:rsidP="00EE67AD">
      <w:pPr>
        <w:pStyle w:val="BodyText"/>
        <w:spacing w:before="1"/>
        <w:rPr>
          <w:b/>
          <w:sz w:val="28"/>
          <w:szCs w:val="18"/>
        </w:rPr>
      </w:pPr>
    </w:p>
    <w:p w14:paraId="5CB40909" w14:textId="725CCAE2" w:rsidR="00EE67AD" w:rsidRPr="00C4457B" w:rsidRDefault="00EE67AD" w:rsidP="00EE67AD">
      <w:pPr>
        <w:spacing w:line="283" w:lineRule="exact"/>
        <w:ind w:left="360"/>
        <w:rPr>
          <w:b/>
          <w:sz w:val="24"/>
        </w:rPr>
      </w:pPr>
      <w:r w:rsidRPr="00C4457B">
        <w:rPr>
          <w:b/>
          <w:sz w:val="24"/>
        </w:rPr>
        <w:t xml:space="preserve">Workshop Begins: March </w:t>
      </w:r>
      <w:r w:rsidR="00893191">
        <w:rPr>
          <w:b/>
          <w:sz w:val="24"/>
        </w:rPr>
        <w:t xml:space="preserve">4, </w:t>
      </w:r>
      <w:r w:rsidRPr="00C4457B">
        <w:rPr>
          <w:b/>
          <w:sz w:val="24"/>
        </w:rPr>
        <w:t>2020</w:t>
      </w:r>
    </w:p>
    <w:p w14:paraId="01CB7FAE" w14:textId="732575EA" w:rsidR="00EE67AD" w:rsidRDefault="00EE67AD" w:rsidP="00EE67AD">
      <w:pPr>
        <w:ind w:left="1704"/>
        <w:rPr>
          <w:b/>
          <w:sz w:val="24"/>
        </w:rPr>
      </w:pPr>
      <w:r w:rsidRPr="00C4457B">
        <w:rPr>
          <w:b/>
          <w:sz w:val="24"/>
        </w:rPr>
        <w:t xml:space="preserve">Ends: April </w:t>
      </w:r>
      <w:r w:rsidR="00893191">
        <w:rPr>
          <w:b/>
          <w:sz w:val="24"/>
        </w:rPr>
        <w:t xml:space="preserve">7, </w:t>
      </w:r>
      <w:r w:rsidRPr="00C4457B">
        <w:rPr>
          <w:b/>
          <w:sz w:val="24"/>
        </w:rPr>
        <w:t>2020</w:t>
      </w:r>
    </w:p>
    <w:p w14:paraId="76EDEEC7" w14:textId="77777777" w:rsidR="00EE67AD" w:rsidRDefault="00EE67AD" w:rsidP="00EE67AD">
      <w:pPr>
        <w:pStyle w:val="BodyText"/>
        <w:spacing w:before="10"/>
        <w:rPr>
          <w:b/>
          <w:sz w:val="23"/>
        </w:rPr>
      </w:pPr>
    </w:p>
    <w:p w14:paraId="20EE4DD2" w14:textId="77777777" w:rsidR="00EE67AD" w:rsidRDefault="00EE67AD" w:rsidP="00EE67AD">
      <w:pPr>
        <w:pStyle w:val="Heading3"/>
        <w:ind w:left="3060"/>
        <w:rPr>
          <w:rFonts w:ascii="Trebuchet MS"/>
          <w:i w:val="0"/>
          <w:u w:val="none"/>
        </w:rPr>
      </w:pPr>
      <w:r>
        <w:rPr>
          <w:noProof/>
        </w:rPr>
        <w:drawing>
          <wp:anchor distT="0" distB="0" distL="0" distR="0" simplePos="0" relativeHeight="251688448" behindDoc="0" locked="0" layoutInCell="1" allowOverlap="1" wp14:anchorId="6F3849B7" wp14:editId="5D70ECA9">
            <wp:simplePos x="0" y="0"/>
            <wp:positionH relativeFrom="page">
              <wp:posOffset>502123</wp:posOffset>
            </wp:positionH>
            <wp:positionV relativeFrom="paragraph">
              <wp:posOffset>99695</wp:posOffset>
            </wp:positionV>
            <wp:extent cx="1600200" cy="1065752"/>
            <wp:effectExtent l="0" t="0" r="0" b="1270"/>
            <wp:wrapNone/>
            <wp:docPr id="52" name="image13.jpeg"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8" cstate="print"/>
                    <a:stretch>
                      <a:fillRect/>
                    </a:stretch>
                  </pic:blipFill>
                  <pic:spPr>
                    <a:xfrm>
                      <a:off x="0" y="0"/>
                      <a:ext cx="1600200" cy="1065752"/>
                    </a:xfrm>
                    <a:prstGeom prst="rect">
                      <a:avLst/>
                    </a:prstGeom>
                  </pic:spPr>
                </pic:pic>
              </a:graphicData>
            </a:graphic>
            <wp14:sizeRelH relativeFrom="margin">
              <wp14:pctWidth>0</wp14:pctWidth>
            </wp14:sizeRelH>
            <wp14:sizeRelV relativeFrom="margin">
              <wp14:pctHeight>0</wp14:pctHeight>
            </wp14:sizeRelV>
          </wp:anchor>
        </w:drawing>
      </w:r>
      <w:r>
        <w:rPr>
          <w:u w:val="thick"/>
        </w:rPr>
        <w:t>Description</w:t>
      </w:r>
      <w:r>
        <w:rPr>
          <w:rFonts w:ascii="Trebuchet MS"/>
          <w:i w:val="0"/>
          <w:u w:val="thick"/>
        </w:rPr>
        <w:t>:</w:t>
      </w:r>
    </w:p>
    <w:p w14:paraId="712C2FB4" w14:textId="77777777" w:rsidR="00EE67AD" w:rsidRDefault="00EE67AD" w:rsidP="00EE67AD">
      <w:pPr>
        <w:pStyle w:val="BodyText"/>
        <w:spacing w:before="3"/>
        <w:rPr>
          <w:b/>
          <w:sz w:val="23"/>
        </w:rPr>
      </w:pPr>
    </w:p>
    <w:p w14:paraId="472EF1FE" w14:textId="77777777" w:rsidR="00EE67AD" w:rsidRDefault="00EE67AD" w:rsidP="00EE67AD">
      <w:pPr>
        <w:pStyle w:val="BodyText"/>
        <w:ind w:left="3060" w:right="634"/>
      </w:pPr>
      <w:r>
        <w:t>In this workshop, participants will review the importance of vocabulary and vocabulary instruction. Participants will identify how to choose vocabulary words within lessons, strategies that may be used to teach vocabulary, how to teach word parts for understanding and effective ways to assess vocabulary knowledge</w:t>
      </w:r>
      <w:r>
        <w:rPr>
          <w:spacing w:val="-31"/>
        </w:rPr>
        <w:t xml:space="preserve"> </w:t>
      </w:r>
      <w:r>
        <w:t>of</w:t>
      </w:r>
    </w:p>
    <w:p w14:paraId="6F0682CC" w14:textId="77777777" w:rsidR="00EE67AD" w:rsidRDefault="00EE67AD" w:rsidP="00EE67AD">
      <w:pPr>
        <w:pStyle w:val="BodyText"/>
        <w:spacing w:before="1"/>
        <w:ind w:left="296" w:right="418"/>
      </w:pPr>
      <w:r>
        <w:t>students. Participants will develop a lesson or unit utilizing vocabulary strategies to be implemented in their classroom.</w:t>
      </w:r>
    </w:p>
    <w:p w14:paraId="67D4D108" w14:textId="77777777" w:rsidR="00EE67AD" w:rsidRDefault="00EE67AD" w:rsidP="00EE67AD">
      <w:pPr>
        <w:pStyle w:val="BodyText"/>
        <w:spacing w:before="2"/>
        <w:rPr>
          <w:sz w:val="34"/>
        </w:rPr>
      </w:pPr>
    </w:p>
    <w:p w14:paraId="6A6402BC" w14:textId="77777777" w:rsidR="00EE67AD" w:rsidRDefault="00EE67AD" w:rsidP="00EE67AD">
      <w:pPr>
        <w:pStyle w:val="Heading2"/>
        <w:spacing w:before="1" w:line="276" w:lineRule="auto"/>
        <w:ind w:left="317" w:right="7412"/>
      </w:pPr>
      <w:r>
        <w:t>Professional Learning Hours: 15 Facilitator: Deb Hays</w:t>
      </w:r>
    </w:p>
    <w:p w14:paraId="19C9D68B" w14:textId="75D06B7D" w:rsidR="00EE67AD" w:rsidRDefault="00EE67AD" w:rsidP="00EE67AD">
      <w:pPr>
        <w:spacing w:before="2" w:line="276" w:lineRule="auto"/>
        <w:ind w:left="296"/>
        <w:rPr>
          <w:b/>
          <w:sz w:val="24"/>
        </w:rPr>
      </w:pPr>
      <w:r>
        <w:rPr>
          <w:b/>
          <w:sz w:val="24"/>
        </w:rPr>
        <w:t xml:space="preserve">To register for this workshop, follow this link: </w:t>
      </w:r>
      <w:hyperlink r:id="rId49" w:history="1">
        <w:r w:rsidR="00893191" w:rsidRPr="00BA3167">
          <w:rPr>
            <w:rStyle w:val="Hyperlink"/>
            <w:b/>
            <w:sz w:val="24"/>
          </w:rPr>
          <w:t>https://vocabinstructws2020.eventbrite.com</w:t>
        </w:r>
      </w:hyperlink>
    </w:p>
    <w:p w14:paraId="2CB41B40" w14:textId="77777777" w:rsidR="00893191" w:rsidRDefault="00893191" w:rsidP="00EE67AD">
      <w:pPr>
        <w:spacing w:before="2" w:line="276" w:lineRule="auto"/>
        <w:ind w:left="296"/>
        <w:rPr>
          <w:b/>
          <w:sz w:val="24"/>
        </w:rPr>
      </w:pPr>
    </w:p>
    <w:p w14:paraId="6DDE4B2C" w14:textId="728B2229" w:rsidR="00A006D6" w:rsidRDefault="00A006D6" w:rsidP="00EE67AD">
      <w:pPr>
        <w:spacing w:before="2" w:line="276" w:lineRule="auto"/>
        <w:ind w:left="296"/>
        <w:rPr>
          <w:b/>
          <w:sz w:val="24"/>
        </w:rPr>
      </w:pPr>
    </w:p>
    <w:p w14:paraId="5EAA6E63" w14:textId="77777777" w:rsidR="00A006D6" w:rsidRDefault="00A006D6" w:rsidP="00EE67AD">
      <w:pPr>
        <w:spacing w:before="2" w:line="276" w:lineRule="auto"/>
        <w:ind w:left="296"/>
        <w:rPr>
          <w:b/>
          <w:sz w:val="24"/>
        </w:rPr>
      </w:pPr>
    </w:p>
    <w:p w14:paraId="5CA5B96A" w14:textId="5F2F2EC9" w:rsidR="00A006D6" w:rsidRDefault="00A006D6" w:rsidP="00A006D6">
      <w:pPr>
        <w:spacing w:before="2" w:line="276" w:lineRule="auto"/>
        <w:rPr>
          <w:b/>
          <w:color w:val="C0504D"/>
          <w:sz w:val="28"/>
        </w:rPr>
      </w:pPr>
      <w:r>
        <w:rPr>
          <w:b/>
          <w:sz w:val="24"/>
        </w:rPr>
        <w:tab/>
      </w:r>
      <w:r>
        <w:rPr>
          <w:b/>
          <w:color w:val="C0504D"/>
          <w:sz w:val="28"/>
        </w:rPr>
        <w:t>Social Science</w:t>
      </w:r>
    </w:p>
    <w:p w14:paraId="75EF5F13" w14:textId="77777777" w:rsidR="00A006D6" w:rsidRDefault="00A006D6" w:rsidP="00A006D6">
      <w:pPr>
        <w:spacing w:before="210"/>
        <w:ind w:left="142" w:right="142"/>
        <w:jc w:val="center"/>
        <w:rPr>
          <w:b/>
          <w:sz w:val="26"/>
        </w:rPr>
      </w:pPr>
      <w:r>
        <w:rPr>
          <w:b/>
          <w:color w:val="545454"/>
          <w:sz w:val="26"/>
        </w:rPr>
        <w:t>Illinois Civics Is Back [Session 2]</w:t>
      </w:r>
    </w:p>
    <w:p w14:paraId="7B1F5489" w14:textId="77777777" w:rsidR="00A006D6" w:rsidRDefault="00A006D6" w:rsidP="00A006D6">
      <w:pPr>
        <w:pStyle w:val="BodyText"/>
        <w:spacing w:before="3"/>
        <w:rPr>
          <w:b/>
          <w:sz w:val="9"/>
        </w:rPr>
      </w:pPr>
    </w:p>
    <w:p w14:paraId="7BFB0D9E" w14:textId="502B8D79" w:rsidR="00A006D6" w:rsidRPr="00347471" w:rsidRDefault="00A006D6" w:rsidP="00A006D6">
      <w:pPr>
        <w:spacing w:before="101"/>
        <w:ind w:left="360"/>
        <w:rPr>
          <w:b/>
          <w:sz w:val="23"/>
        </w:rPr>
      </w:pPr>
      <w:r w:rsidRPr="00347471">
        <w:rPr>
          <w:b/>
          <w:sz w:val="23"/>
        </w:rPr>
        <w:t xml:space="preserve">Workshop Begins: </w:t>
      </w:r>
      <w:r>
        <w:rPr>
          <w:b/>
          <w:sz w:val="23"/>
        </w:rPr>
        <w:t>March 1</w:t>
      </w:r>
      <w:r w:rsidR="006E5A4D">
        <w:rPr>
          <w:b/>
          <w:sz w:val="23"/>
        </w:rPr>
        <w:t xml:space="preserve">8, </w:t>
      </w:r>
      <w:r>
        <w:rPr>
          <w:b/>
          <w:sz w:val="23"/>
        </w:rPr>
        <w:t>2020</w:t>
      </w:r>
    </w:p>
    <w:p w14:paraId="69465E5B" w14:textId="72272BAF" w:rsidR="00A006D6" w:rsidRPr="00347471" w:rsidRDefault="00A006D6" w:rsidP="00A006D6">
      <w:pPr>
        <w:spacing w:before="21"/>
        <w:ind w:left="1620"/>
        <w:rPr>
          <w:b/>
          <w:sz w:val="23"/>
        </w:rPr>
      </w:pPr>
      <w:r w:rsidRPr="00347471">
        <w:rPr>
          <w:b/>
          <w:sz w:val="23"/>
        </w:rPr>
        <w:t xml:space="preserve">Ends: </w:t>
      </w:r>
      <w:r>
        <w:rPr>
          <w:b/>
          <w:sz w:val="23"/>
        </w:rPr>
        <w:t>April 2</w:t>
      </w:r>
      <w:r w:rsidR="006E5A4D">
        <w:rPr>
          <w:b/>
          <w:sz w:val="23"/>
        </w:rPr>
        <w:t xml:space="preserve">8, </w:t>
      </w:r>
      <w:r>
        <w:rPr>
          <w:b/>
          <w:sz w:val="23"/>
        </w:rPr>
        <w:t>2020</w:t>
      </w:r>
    </w:p>
    <w:p w14:paraId="4B9EC1EB" w14:textId="77777777" w:rsidR="00A006D6" w:rsidRPr="00347471" w:rsidRDefault="00A006D6" w:rsidP="00A006D6">
      <w:pPr>
        <w:pStyle w:val="Heading3"/>
        <w:spacing w:before="203"/>
        <w:ind w:left="3087"/>
        <w:rPr>
          <w:rFonts w:ascii="Trebuchet MS"/>
          <w:i w:val="0"/>
          <w:u w:val="none"/>
        </w:rPr>
      </w:pPr>
      <w:r w:rsidRPr="00347471">
        <w:rPr>
          <w:noProof/>
        </w:rPr>
        <w:drawing>
          <wp:anchor distT="0" distB="0" distL="0" distR="0" simplePos="0" relativeHeight="251737600" behindDoc="0" locked="0" layoutInCell="1" allowOverlap="1" wp14:anchorId="67B890A6" wp14:editId="2E922A70">
            <wp:simplePos x="0" y="0"/>
            <wp:positionH relativeFrom="page">
              <wp:posOffset>662305</wp:posOffset>
            </wp:positionH>
            <wp:positionV relativeFrom="paragraph">
              <wp:posOffset>315284</wp:posOffset>
            </wp:positionV>
            <wp:extent cx="1461093" cy="969642"/>
            <wp:effectExtent l="0" t="0" r="0" b="0"/>
            <wp:wrapNone/>
            <wp:docPr id="23" name="image14.jpeg"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1461093" cy="969642"/>
                    </a:xfrm>
                    <a:prstGeom prst="rect">
                      <a:avLst/>
                    </a:prstGeom>
                  </pic:spPr>
                </pic:pic>
              </a:graphicData>
            </a:graphic>
          </wp:anchor>
        </w:drawing>
      </w:r>
      <w:r w:rsidRPr="00347471">
        <w:rPr>
          <w:u w:val="thick"/>
        </w:rPr>
        <w:t>Description</w:t>
      </w:r>
      <w:r w:rsidRPr="00347471">
        <w:rPr>
          <w:rFonts w:ascii="Trebuchet MS"/>
          <w:i w:val="0"/>
          <w:u w:val="thick"/>
        </w:rPr>
        <w:t>:</w:t>
      </w:r>
    </w:p>
    <w:p w14:paraId="24822DB0" w14:textId="77777777" w:rsidR="00A006D6" w:rsidRPr="00347471" w:rsidRDefault="00A006D6" w:rsidP="00A006D6">
      <w:pPr>
        <w:pStyle w:val="BodyText"/>
        <w:spacing w:before="240"/>
        <w:ind w:left="2996" w:right="436"/>
      </w:pPr>
      <w:r w:rsidRPr="00347471">
        <w:rPr>
          <w:color w:val="545454"/>
        </w:rPr>
        <w:t>This workshop will prepare participants to identify, analyze, and reflect upon both the new civics law and their current practices and offerings in their civics curriculum. Participants will also examine and assess best practices in civics using direct instruction, current, societal, and controversial issues, simulations of democratic processes and practices,</w:t>
      </w:r>
    </w:p>
    <w:p w14:paraId="311F8032" w14:textId="77777777" w:rsidR="00A006D6" w:rsidRPr="00347471" w:rsidRDefault="00A006D6" w:rsidP="00A006D6">
      <w:pPr>
        <w:pStyle w:val="BodyText"/>
        <w:spacing w:before="1"/>
        <w:ind w:left="387" w:right="943"/>
      </w:pPr>
      <w:r w:rsidRPr="00347471">
        <w:rPr>
          <w:color w:val="545454"/>
        </w:rPr>
        <w:t>and service learning. Additionally, the workshop will provide participants the opportunity to implement one of the best practices for civics education in their classroom.</w:t>
      </w:r>
    </w:p>
    <w:p w14:paraId="2085CE0A" w14:textId="77777777" w:rsidR="00A006D6" w:rsidRPr="00347471" w:rsidRDefault="00A006D6" w:rsidP="00A006D6">
      <w:pPr>
        <w:pStyle w:val="BodyText"/>
        <w:spacing w:before="4"/>
        <w:rPr>
          <w:sz w:val="38"/>
        </w:rPr>
      </w:pPr>
    </w:p>
    <w:p w14:paraId="483E213C" w14:textId="77777777" w:rsidR="00A006D6" w:rsidRPr="00347471" w:rsidRDefault="00A006D6" w:rsidP="00A006D6">
      <w:pPr>
        <w:pStyle w:val="Heading2"/>
        <w:spacing w:line="276" w:lineRule="auto"/>
        <w:ind w:left="389" w:right="7342"/>
      </w:pPr>
      <w:r w:rsidRPr="00347471">
        <w:t xml:space="preserve">Professional Learning Hours: 20 Facilitator: </w:t>
      </w:r>
      <w:r>
        <w:t xml:space="preserve">Mark </w:t>
      </w:r>
      <w:proofErr w:type="spellStart"/>
      <w:r>
        <w:t>Heffington</w:t>
      </w:r>
      <w:proofErr w:type="spellEnd"/>
    </w:p>
    <w:p w14:paraId="4E6C7294" w14:textId="4C93FDA0" w:rsidR="006E5A4D" w:rsidRDefault="00A006D6" w:rsidP="00A006D6">
      <w:pPr>
        <w:spacing w:line="276" w:lineRule="auto"/>
        <w:ind w:left="389"/>
        <w:rPr>
          <w:b/>
          <w:sz w:val="24"/>
        </w:rPr>
      </w:pPr>
      <w:r w:rsidRPr="00347471">
        <w:rPr>
          <w:b/>
          <w:sz w:val="24"/>
        </w:rPr>
        <w:t>To register for this workshop, follow this link:</w:t>
      </w:r>
      <w:r>
        <w:rPr>
          <w:b/>
          <w:sz w:val="24"/>
        </w:rPr>
        <w:t xml:space="preserve"> </w:t>
      </w:r>
      <w:hyperlink r:id="rId50" w:history="1">
        <w:r w:rsidR="006E5A4D" w:rsidRPr="00BA3167">
          <w:rPr>
            <w:rStyle w:val="Hyperlink"/>
            <w:b/>
            <w:sz w:val="24"/>
          </w:rPr>
          <w:t>https://ilcivicses2ws2020.eventbrite.com</w:t>
        </w:r>
      </w:hyperlink>
    </w:p>
    <w:p w14:paraId="1FC55910" w14:textId="77777777" w:rsidR="00A006D6" w:rsidRDefault="00A006D6" w:rsidP="00A006D6">
      <w:pPr>
        <w:spacing w:before="2" w:line="276" w:lineRule="auto"/>
        <w:rPr>
          <w:b/>
          <w:sz w:val="24"/>
        </w:rPr>
      </w:pPr>
    </w:p>
    <w:p w14:paraId="4224322B" w14:textId="245C3C4A" w:rsidR="008C2A7B" w:rsidRPr="008C2A7B" w:rsidRDefault="008C2A7B" w:rsidP="008C2A7B">
      <w:pPr>
        <w:rPr>
          <w:b/>
          <w:sz w:val="24"/>
        </w:rPr>
        <w:sectPr w:rsidR="008C2A7B" w:rsidRPr="008C2A7B" w:rsidSect="008C2A7B">
          <w:pgSz w:w="12240" w:h="15840"/>
          <w:pgMar w:top="936" w:right="461" w:bottom="1296" w:left="461" w:header="590" w:footer="1109" w:gutter="0"/>
          <w:cols w:space="720"/>
        </w:sectPr>
      </w:pPr>
    </w:p>
    <w:p w14:paraId="11B4F111" w14:textId="13DA1023" w:rsidR="008E35C9" w:rsidRDefault="008E35C9" w:rsidP="00A006D6">
      <w:pPr>
        <w:spacing w:before="2"/>
        <w:rPr>
          <w:b/>
          <w:sz w:val="24"/>
        </w:rPr>
      </w:pPr>
    </w:p>
    <w:p w14:paraId="5ACF86F0" w14:textId="77777777" w:rsidR="008E35C9" w:rsidRPr="00347471" w:rsidRDefault="008E35C9" w:rsidP="008E35C9">
      <w:pPr>
        <w:spacing w:before="101"/>
        <w:ind w:left="142" w:right="142"/>
        <w:jc w:val="center"/>
        <w:rPr>
          <w:b/>
          <w:sz w:val="27"/>
        </w:rPr>
      </w:pPr>
      <w:r w:rsidRPr="00347471">
        <w:rPr>
          <w:b/>
          <w:sz w:val="27"/>
        </w:rPr>
        <w:t xml:space="preserve">Service Learning: From </w:t>
      </w:r>
      <w:r w:rsidRPr="00347471">
        <w:rPr>
          <w:rFonts w:ascii="Trebuchet-BoldItalic"/>
          <w:b/>
          <w:i/>
          <w:sz w:val="27"/>
        </w:rPr>
        <w:t xml:space="preserve">Learning </w:t>
      </w:r>
      <w:r w:rsidRPr="00347471">
        <w:rPr>
          <w:b/>
          <w:sz w:val="27"/>
        </w:rPr>
        <w:t xml:space="preserve">Civics to </w:t>
      </w:r>
      <w:r w:rsidRPr="00347471">
        <w:rPr>
          <w:rFonts w:ascii="Trebuchet-BoldItalic"/>
          <w:b/>
          <w:i/>
          <w:sz w:val="27"/>
        </w:rPr>
        <w:t xml:space="preserve">Action </w:t>
      </w:r>
      <w:r w:rsidRPr="00347471">
        <w:rPr>
          <w:b/>
          <w:sz w:val="27"/>
        </w:rPr>
        <w:t xml:space="preserve">Civics [Session </w:t>
      </w:r>
      <w:r>
        <w:rPr>
          <w:b/>
          <w:sz w:val="27"/>
        </w:rPr>
        <w:t>2</w:t>
      </w:r>
      <w:r w:rsidRPr="00347471">
        <w:rPr>
          <w:b/>
          <w:sz w:val="27"/>
        </w:rPr>
        <w:t>]</w:t>
      </w:r>
    </w:p>
    <w:p w14:paraId="66788E9C" w14:textId="48E71B7A" w:rsidR="008E35C9" w:rsidRPr="00347471" w:rsidRDefault="008E35C9" w:rsidP="008E35C9">
      <w:pPr>
        <w:pStyle w:val="Heading2"/>
        <w:spacing w:before="204" w:line="281" w:lineRule="exact"/>
        <w:ind w:left="620"/>
      </w:pPr>
      <w:r w:rsidRPr="00347471">
        <w:t xml:space="preserve">Workshop Begins: </w:t>
      </w:r>
      <w:r>
        <w:t>March 1</w:t>
      </w:r>
      <w:r w:rsidR="006E5A4D">
        <w:t xml:space="preserve">8, </w:t>
      </w:r>
      <w:r w:rsidRPr="00347471">
        <w:t>2020</w:t>
      </w:r>
    </w:p>
    <w:p w14:paraId="3A03E651" w14:textId="19DC5B0F" w:rsidR="008E35C9" w:rsidRPr="00347471" w:rsidRDefault="008E35C9" w:rsidP="008E35C9">
      <w:pPr>
        <w:spacing w:line="281" w:lineRule="exact"/>
        <w:ind w:left="2016"/>
        <w:rPr>
          <w:b/>
          <w:sz w:val="24"/>
        </w:rPr>
      </w:pPr>
      <w:r w:rsidRPr="00347471">
        <w:rPr>
          <w:b/>
          <w:sz w:val="24"/>
        </w:rPr>
        <w:t xml:space="preserve">Ends: </w:t>
      </w:r>
      <w:r>
        <w:rPr>
          <w:b/>
          <w:sz w:val="24"/>
        </w:rPr>
        <w:t>April 2</w:t>
      </w:r>
      <w:r w:rsidR="006E5A4D">
        <w:rPr>
          <w:b/>
          <w:sz w:val="24"/>
        </w:rPr>
        <w:t xml:space="preserve">8, </w:t>
      </w:r>
      <w:r w:rsidRPr="00347471">
        <w:rPr>
          <w:b/>
          <w:sz w:val="24"/>
        </w:rPr>
        <w:t>2020</w:t>
      </w:r>
    </w:p>
    <w:p w14:paraId="42A77DA1" w14:textId="77777777" w:rsidR="008E35C9" w:rsidRPr="00347471" w:rsidRDefault="008E35C9" w:rsidP="008E35C9">
      <w:pPr>
        <w:pStyle w:val="BodyText"/>
        <w:rPr>
          <w:b/>
          <w:sz w:val="28"/>
        </w:rPr>
      </w:pPr>
    </w:p>
    <w:p w14:paraId="2E8B58EA" w14:textId="77777777" w:rsidR="008E35C9" w:rsidRPr="00347471" w:rsidRDefault="008E35C9" w:rsidP="008E35C9">
      <w:pPr>
        <w:pStyle w:val="Heading3"/>
        <w:spacing w:before="210"/>
        <w:ind w:left="3166"/>
        <w:rPr>
          <w:u w:val="none"/>
        </w:rPr>
      </w:pPr>
      <w:r w:rsidRPr="00347471">
        <w:rPr>
          <w:noProof/>
        </w:rPr>
        <w:drawing>
          <wp:anchor distT="0" distB="0" distL="0" distR="0" simplePos="0" relativeHeight="251723264" behindDoc="0" locked="0" layoutInCell="1" allowOverlap="1" wp14:anchorId="2E83A5FB" wp14:editId="0B835AFD">
            <wp:simplePos x="0" y="0"/>
            <wp:positionH relativeFrom="page">
              <wp:posOffset>537211</wp:posOffset>
            </wp:positionH>
            <wp:positionV relativeFrom="paragraph">
              <wp:posOffset>210192</wp:posOffset>
            </wp:positionV>
            <wp:extent cx="1659253" cy="1106165"/>
            <wp:effectExtent l="0" t="0" r="0" b="0"/>
            <wp:wrapNone/>
            <wp:docPr id="25" name="image15.jpeg"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1659253" cy="1106165"/>
                    </a:xfrm>
                    <a:prstGeom prst="rect">
                      <a:avLst/>
                    </a:prstGeom>
                  </pic:spPr>
                </pic:pic>
              </a:graphicData>
            </a:graphic>
          </wp:anchor>
        </w:drawing>
      </w:r>
      <w:r w:rsidRPr="00347471">
        <w:rPr>
          <w:u w:val="thick"/>
        </w:rPr>
        <w:t>Description:</w:t>
      </w:r>
    </w:p>
    <w:p w14:paraId="32DED12A" w14:textId="77777777" w:rsidR="008E35C9" w:rsidRPr="00347471" w:rsidRDefault="008E35C9" w:rsidP="008E35C9">
      <w:pPr>
        <w:spacing w:before="232"/>
        <w:ind w:left="3166" w:right="102"/>
        <w:rPr>
          <w:b/>
        </w:rPr>
      </w:pPr>
      <w:r w:rsidRPr="00347471">
        <w:rPr>
          <w:b/>
          <w:color w:val="545454"/>
        </w:rPr>
        <w:t xml:space="preserve">This workshop will prepare participants to identify, analyze, and reflect upon the new civics law and the requirement for service learning. They will also develop an understanding of </w:t>
      </w:r>
      <w:proofErr w:type="gramStart"/>
      <w:r w:rsidRPr="00347471">
        <w:rPr>
          <w:b/>
          <w:color w:val="545454"/>
        </w:rPr>
        <w:t>service learning</w:t>
      </w:r>
      <w:proofErr w:type="gramEnd"/>
      <w:r w:rsidRPr="00347471">
        <w:rPr>
          <w:b/>
          <w:color w:val="545454"/>
        </w:rPr>
        <w:t xml:space="preserve"> activities that will include students in civic participation, recognized as one of the best practices for civics education. Additionally, the workshop will provide participants the opportunity to implement service learning in their classroom. They will use</w:t>
      </w:r>
    </w:p>
    <w:p w14:paraId="290B0F07" w14:textId="77777777" w:rsidR="008E35C9" w:rsidRPr="00347471" w:rsidRDefault="008E35C9" w:rsidP="008E35C9">
      <w:pPr>
        <w:spacing w:before="1"/>
        <w:ind w:left="387" w:right="253"/>
        <w:rPr>
          <w:b/>
        </w:rPr>
      </w:pPr>
      <w:r w:rsidRPr="00347471">
        <w:rPr>
          <w:b/>
          <w:color w:val="545454"/>
        </w:rPr>
        <w:t>the civics learning components of the Illinois School Code, specifically service learning, in conjunction with the Illinois Social Science Standards (ISSS) to examine resources and to implement this component of the new civics requirement.</w:t>
      </w:r>
    </w:p>
    <w:p w14:paraId="284C400F" w14:textId="77777777" w:rsidR="008E35C9" w:rsidRPr="00347471" w:rsidRDefault="008E35C9" w:rsidP="008E35C9">
      <w:pPr>
        <w:pStyle w:val="BodyText"/>
        <w:spacing w:before="11"/>
        <w:rPr>
          <w:b/>
          <w:sz w:val="35"/>
        </w:rPr>
      </w:pPr>
    </w:p>
    <w:p w14:paraId="104241FD" w14:textId="77777777" w:rsidR="008E35C9" w:rsidRPr="00347471" w:rsidRDefault="008E35C9" w:rsidP="008E35C9">
      <w:pPr>
        <w:pStyle w:val="Heading2"/>
        <w:spacing w:line="276" w:lineRule="auto"/>
        <w:ind w:left="360" w:right="6100"/>
      </w:pPr>
      <w:r w:rsidRPr="00347471">
        <w:t xml:space="preserve">Professional Learning Hours: 20 Facilitator: </w:t>
      </w:r>
      <w:r>
        <w:t xml:space="preserve">Jason </w:t>
      </w:r>
      <w:proofErr w:type="spellStart"/>
      <w:r>
        <w:t>Artman</w:t>
      </w:r>
      <w:proofErr w:type="spellEnd"/>
    </w:p>
    <w:p w14:paraId="58EA45C6" w14:textId="321ACDBC" w:rsidR="008E35C9" w:rsidRDefault="008E35C9" w:rsidP="008E35C9">
      <w:pPr>
        <w:spacing w:line="276" w:lineRule="auto"/>
        <w:ind w:left="360"/>
        <w:rPr>
          <w:b/>
          <w:sz w:val="24"/>
        </w:rPr>
      </w:pPr>
      <w:r w:rsidRPr="00347471">
        <w:rPr>
          <w:b/>
          <w:sz w:val="24"/>
        </w:rPr>
        <w:t>To register for this workshop, follow this link:</w:t>
      </w:r>
      <w:r>
        <w:rPr>
          <w:b/>
          <w:sz w:val="24"/>
        </w:rPr>
        <w:t xml:space="preserve"> </w:t>
      </w:r>
      <w:hyperlink r:id="rId51" w:history="1">
        <w:r w:rsidR="003E4703" w:rsidRPr="00BA3167">
          <w:rPr>
            <w:rStyle w:val="Hyperlink"/>
            <w:b/>
            <w:sz w:val="24"/>
          </w:rPr>
          <w:t>https://servlearnses2ws2020.eventbrite.com</w:t>
        </w:r>
      </w:hyperlink>
    </w:p>
    <w:p w14:paraId="2FA9DC44" w14:textId="03E5EFD1" w:rsidR="008E35C9" w:rsidRDefault="008E35C9" w:rsidP="0024326C">
      <w:pPr>
        <w:spacing w:before="2"/>
        <w:ind w:left="296"/>
        <w:rPr>
          <w:b/>
          <w:sz w:val="24"/>
        </w:rPr>
      </w:pPr>
    </w:p>
    <w:p w14:paraId="272DCFB6" w14:textId="57B0DFF8" w:rsidR="008E35C9" w:rsidRDefault="008E35C9" w:rsidP="0024326C">
      <w:pPr>
        <w:spacing w:before="2"/>
        <w:ind w:left="296"/>
        <w:rPr>
          <w:b/>
          <w:sz w:val="24"/>
        </w:rPr>
      </w:pPr>
    </w:p>
    <w:p w14:paraId="378CFFE4" w14:textId="29762780" w:rsidR="008E35C9" w:rsidRDefault="00A006D6" w:rsidP="00A006D6">
      <w:pPr>
        <w:spacing w:before="2"/>
        <w:rPr>
          <w:b/>
          <w:color w:val="C0504D"/>
          <w:sz w:val="28"/>
        </w:rPr>
      </w:pPr>
      <w:r>
        <w:rPr>
          <w:b/>
          <w:sz w:val="24"/>
        </w:rPr>
        <w:tab/>
      </w:r>
      <w:r>
        <w:rPr>
          <w:b/>
          <w:color w:val="C0504D"/>
          <w:sz w:val="28"/>
        </w:rPr>
        <w:t>Support Strategies</w:t>
      </w:r>
    </w:p>
    <w:p w14:paraId="34D6173E" w14:textId="77777777" w:rsidR="00A006D6" w:rsidRDefault="00A006D6" w:rsidP="00A006D6">
      <w:pPr>
        <w:spacing w:before="2"/>
        <w:rPr>
          <w:b/>
          <w:sz w:val="24"/>
        </w:rPr>
      </w:pPr>
    </w:p>
    <w:p w14:paraId="5A6A00A2" w14:textId="77777777" w:rsidR="00EE67AD" w:rsidRPr="00341AC8" w:rsidRDefault="00EE67AD" w:rsidP="00EE67AD">
      <w:pPr>
        <w:adjustRightInd w:val="0"/>
        <w:jc w:val="center"/>
        <w:rPr>
          <w:rFonts w:eastAsiaTheme="minorHAnsi"/>
          <w:b/>
          <w:bCs/>
          <w:sz w:val="28"/>
          <w:szCs w:val="28"/>
        </w:rPr>
      </w:pPr>
      <w:r w:rsidRPr="00341AC8">
        <w:rPr>
          <w:rFonts w:eastAsiaTheme="minorHAnsi"/>
          <w:b/>
          <w:bCs/>
          <w:sz w:val="28"/>
          <w:szCs w:val="28"/>
        </w:rPr>
        <w:t>Meeting the Needs of ELLs:  Strategies for General Education Classroom</w:t>
      </w:r>
    </w:p>
    <w:p w14:paraId="2FA730BA" w14:textId="77777777" w:rsidR="00EE67AD" w:rsidRDefault="00EE67AD" w:rsidP="00EE67AD">
      <w:pPr>
        <w:pStyle w:val="BodyText"/>
        <w:spacing w:before="7"/>
        <w:rPr>
          <w:b/>
          <w:sz w:val="25"/>
        </w:rPr>
      </w:pPr>
    </w:p>
    <w:p w14:paraId="3C051C4C" w14:textId="79BD0143" w:rsidR="00EE67AD" w:rsidRPr="00347471" w:rsidRDefault="00EE67AD" w:rsidP="00EE67AD">
      <w:pPr>
        <w:spacing w:before="101"/>
        <w:ind w:left="360"/>
        <w:rPr>
          <w:b/>
          <w:sz w:val="23"/>
        </w:rPr>
      </w:pPr>
      <w:r w:rsidRPr="00347471">
        <w:rPr>
          <w:b/>
          <w:sz w:val="23"/>
        </w:rPr>
        <w:t xml:space="preserve">Workshop Begins: </w:t>
      </w:r>
      <w:r w:rsidR="00302D6C">
        <w:rPr>
          <w:b/>
          <w:sz w:val="23"/>
        </w:rPr>
        <w:t xml:space="preserve">April </w:t>
      </w:r>
      <w:r w:rsidR="003E4703">
        <w:rPr>
          <w:b/>
          <w:sz w:val="23"/>
        </w:rPr>
        <w:t xml:space="preserve">1, </w:t>
      </w:r>
      <w:r w:rsidRPr="00347471">
        <w:rPr>
          <w:b/>
          <w:sz w:val="23"/>
        </w:rPr>
        <w:t>2020</w:t>
      </w:r>
    </w:p>
    <w:p w14:paraId="2B1B6973" w14:textId="4146E1E4" w:rsidR="00EE67AD" w:rsidRDefault="00EE67AD" w:rsidP="00EE67AD">
      <w:pPr>
        <w:spacing w:before="21"/>
        <w:ind w:left="360" w:firstLine="1350"/>
        <w:rPr>
          <w:b/>
          <w:sz w:val="23"/>
        </w:rPr>
      </w:pPr>
      <w:r w:rsidRPr="00347471">
        <w:rPr>
          <w:b/>
          <w:sz w:val="23"/>
        </w:rPr>
        <w:t xml:space="preserve">Ends: </w:t>
      </w:r>
      <w:r>
        <w:rPr>
          <w:b/>
          <w:sz w:val="23"/>
        </w:rPr>
        <w:t>May 1</w:t>
      </w:r>
      <w:r w:rsidR="003E4703">
        <w:rPr>
          <w:b/>
          <w:sz w:val="23"/>
        </w:rPr>
        <w:t xml:space="preserve">2, </w:t>
      </w:r>
      <w:r w:rsidRPr="00347471">
        <w:rPr>
          <w:b/>
          <w:sz w:val="23"/>
        </w:rPr>
        <w:t>2020</w:t>
      </w:r>
    </w:p>
    <w:p w14:paraId="55A93273" w14:textId="77777777" w:rsidR="00EE67AD" w:rsidRDefault="00EE67AD" w:rsidP="00EE67AD">
      <w:pPr>
        <w:spacing w:before="21"/>
        <w:ind w:left="360" w:firstLine="1350"/>
        <w:rPr>
          <w:b/>
          <w:sz w:val="23"/>
        </w:rPr>
      </w:pPr>
    </w:p>
    <w:p w14:paraId="57013F2A" w14:textId="77777777" w:rsidR="00EE67AD" w:rsidRPr="003A1EEA" w:rsidRDefault="00EE67AD" w:rsidP="00EE67AD">
      <w:pPr>
        <w:spacing w:before="21"/>
        <w:ind w:left="3060"/>
        <w:rPr>
          <w:b/>
          <w:i/>
          <w:iCs/>
          <w:sz w:val="23"/>
        </w:rPr>
      </w:pPr>
      <w:r w:rsidRPr="00955EEB">
        <w:rPr>
          <w:noProof/>
          <w:sz w:val="28"/>
          <w:u w:val="thick"/>
        </w:rPr>
        <w:drawing>
          <wp:anchor distT="0" distB="0" distL="114300" distR="114300" simplePos="0" relativeHeight="251690496" behindDoc="0" locked="0" layoutInCell="1" allowOverlap="1" wp14:anchorId="614493E0" wp14:editId="1EE9D3DD">
            <wp:simplePos x="0" y="0"/>
            <wp:positionH relativeFrom="page">
              <wp:posOffset>448945</wp:posOffset>
            </wp:positionH>
            <wp:positionV relativeFrom="paragraph">
              <wp:posOffset>69374</wp:posOffset>
            </wp:positionV>
            <wp:extent cx="1691640" cy="1067435"/>
            <wp:effectExtent l="0" t="0" r="10160" b="0"/>
            <wp:wrapNone/>
            <wp:docPr id="54" name="Picture 54" descr="A person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ixed race boy with a stack of books (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1640" cy="1067435"/>
                    </a:xfrm>
                    <a:prstGeom prst="rect">
                      <a:avLst/>
                    </a:prstGeom>
                  </pic:spPr>
                </pic:pic>
              </a:graphicData>
            </a:graphic>
            <wp14:sizeRelH relativeFrom="margin">
              <wp14:pctWidth>0</wp14:pctWidth>
            </wp14:sizeRelH>
          </wp:anchor>
        </w:drawing>
      </w:r>
      <w:r w:rsidRPr="003A1EEA">
        <w:rPr>
          <w:b/>
          <w:i/>
          <w:iCs/>
          <w:sz w:val="24"/>
          <w:szCs w:val="24"/>
          <w:u w:val="thick"/>
        </w:rPr>
        <w:t>Description</w:t>
      </w:r>
      <w:r w:rsidRPr="003A1EEA">
        <w:rPr>
          <w:b/>
          <w:i/>
          <w:iCs/>
          <w:sz w:val="23"/>
          <w:u w:val="thick"/>
        </w:rPr>
        <w:t>:</w:t>
      </w:r>
    </w:p>
    <w:p w14:paraId="65E122D8" w14:textId="77777777" w:rsidR="00EE67AD" w:rsidRDefault="00EE67AD" w:rsidP="00EE67AD">
      <w:pPr>
        <w:pStyle w:val="BodyText"/>
        <w:spacing w:before="7"/>
        <w:rPr>
          <w:b/>
          <w:sz w:val="25"/>
        </w:rPr>
      </w:pPr>
    </w:p>
    <w:p w14:paraId="0902AA97" w14:textId="77777777" w:rsidR="00EE67AD" w:rsidRPr="00F07904" w:rsidRDefault="00EE67AD" w:rsidP="00EE67AD">
      <w:pPr>
        <w:adjustRightInd w:val="0"/>
        <w:ind w:left="2970"/>
        <w:rPr>
          <w:rFonts w:eastAsiaTheme="minorHAnsi"/>
        </w:rPr>
      </w:pPr>
      <w:r w:rsidRPr="00F07904">
        <w:rPr>
          <w:rFonts w:eastAsiaTheme="minorHAnsi"/>
        </w:rPr>
        <w:t>This workshop will offer participants information about working with</w:t>
      </w:r>
    </w:p>
    <w:p w14:paraId="46570878" w14:textId="77777777" w:rsidR="00EE67AD" w:rsidRPr="00F07904" w:rsidRDefault="00EE67AD" w:rsidP="00EE67AD">
      <w:pPr>
        <w:adjustRightInd w:val="0"/>
        <w:ind w:left="2970"/>
        <w:rPr>
          <w:rFonts w:eastAsiaTheme="minorHAnsi"/>
        </w:rPr>
      </w:pPr>
      <w:r>
        <w:rPr>
          <w:rFonts w:eastAsiaTheme="minorHAnsi"/>
        </w:rPr>
        <w:t>their</w:t>
      </w:r>
      <w:r w:rsidRPr="00F07904">
        <w:rPr>
          <w:rFonts w:eastAsiaTheme="minorHAnsi"/>
        </w:rPr>
        <w:t xml:space="preserve"> English </w:t>
      </w:r>
      <w:r>
        <w:rPr>
          <w:rFonts w:eastAsiaTheme="minorHAnsi"/>
        </w:rPr>
        <w:t xml:space="preserve">Language </w:t>
      </w:r>
      <w:r w:rsidRPr="00F07904">
        <w:rPr>
          <w:rFonts w:eastAsiaTheme="minorHAnsi"/>
        </w:rPr>
        <w:t>Learner population (E</w:t>
      </w:r>
      <w:r>
        <w:rPr>
          <w:rFonts w:eastAsiaTheme="minorHAnsi"/>
        </w:rPr>
        <w:t>L</w:t>
      </w:r>
      <w:r w:rsidRPr="00F07904">
        <w:rPr>
          <w:rFonts w:eastAsiaTheme="minorHAnsi"/>
        </w:rPr>
        <w:t>Ls), and specific guidance in</w:t>
      </w:r>
    </w:p>
    <w:p w14:paraId="13ECC47B" w14:textId="77777777" w:rsidR="00EE67AD" w:rsidRDefault="00EE67AD" w:rsidP="00EE67AD">
      <w:pPr>
        <w:adjustRightInd w:val="0"/>
        <w:ind w:left="2970"/>
        <w:rPr>
          <w:rFonts w:eastAsiaTheme="minorHAnsi"/>
        </w:rPr>
      </w:pPr>
      <w:r w:rsidRPr="00F07904">
        <w:rPr>
          <w:rFonts w:eastAsiaTheme="minorHAnsi"/>
        </w:rPr>
        <w:t>identifying how E</w:t>
      </w:r>
      <w:r>
        <w:rPr>
          <w:rFonts w:eastAsiaTheme="minorHAnsi"/>
        </w:rPr>
        <w:t>L</w:t>
      </w:r>
      <w:r w:rsidRPr="00F07904">
        <w:rPr>
          <w:rFonts w:eastAsiaTheme="minorHAnsi"/>
        </w:rPr>
        <w:t xml:space="preserve">Ls process language. Participants will learn how </w:t>
      </w:r>
      <w:r>
        <w:rPr>
          <w:rFonts w:eastAsiaTheme="minorHAnsi"/>
        </w:rPr>
        <w:t>to scaffold instruction</w:t>
      </w:r>
      <w:r w:rsidRPr="00F07904">
        <w:rPr>
          <w:rFonts w:eastAsiaTheme="minorHAnsi"/>
        </w:rPr>
        <w:t xml:space="preserve"> to meet the needs of E</w:t>
      </w:r>
      <w:r>
        <w:rPr>
          <w:rFonts w:eastAsiaTheme="minorHAnsi"/>
        </w:rPr>
        <w:t>L</w:t>
      </w:r>
      <w:r w:rsidRPr="00F07904">
        <w:rPr>
          <w:rFonts w:eastAsiaTheme="minorHAnsi"/>
        </w:rPr>
        <w:t>Ls at various stages of l</w:t>
      </w:r>
      <w:r>
        <w:rPr>
          <w:rFonts w:eastAsiaTheme="minorHAnsi"/>
        </w:rPr>
        <w:t>anguage proficiency by using stages of language a</w:t>
      </w:r>
      <w:r w:rsidRPr="00F07904">
        <w:rPr>
          <w:rFonts w:eastAsiaTheme="minorHAnsi"/>
        </w:rPr>
        <w:t>cquisition.</w:t>
      </w:r>
    </w:p>
    <w:p w14:paraId="7D3A50D6" w14:textId="77777777" w:rsidR="00EE67AD" w:rsidRDefault="00EE67AD" w:rsidP="00EE67AD">
      <w:pPr>
        <w:adjustRightInd w:val="0"/>
        <w:ind w:left="2970"/>
        <w:rPr>
          <w:rFonts w:eastAsiaTheme="minorHAnsi"/>
        </w:rPr>
      </w:pPr>
    </w:p>
    <w:p w14:paraId="413C1DC0" w14:textId="77777777" w:rsidR="00EE67AD" w:rsidRPr="00347471" w:rsidRDefault="00EE67AD" w:rsidP="00EE67AD">
      <w:pPr>
        <w:pStyle w:val="Heading2"/>
        <w:spacing w:line="276" w:lineRule="auto"/>
        <w:ind w:left="360" w:right="7342"/>
      </w:pPr>
      <w:r w:rsidRPr="00347471">
        <w:t>Professional Learning Hours: 2</w:t>
      </w:r>
      <w:r>
        <w:t>5</w:t>
      </w:r>
      <w:r w:rsidRPr="00347471">
        <w:t xml:space="preserve"> Facilitator: </w:t>
      </w:r>
      <w:r>
        <w:t>Jill Brown</w:t>
      </w:r>
    </w:p>
    <w:p w14:paraId="3A4E19E7" w14:textId="1B5A7952" w:rsidR="00EE67AD" w:rsidRPr="003A1EEA" w:rsidRDefault="00EE67AD" w:rsidP="00EE67AD">
      <w:pPr>
        <w:spacing w:line="276" w:lineRule="auto"/>
        <w:ind w:left="360"/>
        <w:rPr>
          <w:b/>
          <w:sz w:val="24"/>
        </w:rPr>
      </w:pPr>
      <w:r w:rsidRPr="00347471">
        <w:rPr>
          <w:b/>
          <w:sz w:val="24"/>
        </w:rPr>
        <w:t>To register for this workshop, follow this link:</w:t>
      </w:r>
      <w:r>
        <w:rPr>
          <w:b/>
          <w:sz w:val="24"/>
        </w:rPr>
        <w:t xml:space="preserve"> </w:t>
      </w:r>
      <w:bookmarkStart w:id="4" w:name="_GoBack"/>
      <w:r w:rsidR="0045135F">
        <w:fldChar w:fldCharType="begin"/>
      </w:r>
      <w:r w:rsidR="0045135F">
        <w:instrText xml:space="preserve"> HYPERLINK "https://ellsws2020.eventbrite.com" </w:instrText>
      </w:r>
      <w:r w:rsidR="0045135F">
        <w:fldChar w:fldCharType="separate"/>
      </w:r>
      <w:r w:rsidR="003E4703" w:rsidRPr="00BA3167">
        <w:rPr>
          <w:rStyle w:val="Hyperlink"/>
          <w:b/>
          <w:sz w:val="24"/>
        </w:rPr>
        <w:t>https://ellsws2020.eventbrite.com</w:t>
      </w:r>
      <w:r w:rsidR="0045135F">
        <w:rPr>
          <w:rStyle w:val="Hyperlink"/>
          <w:b/>
          <w:sz w:val="24"/>
        </w:rPr>
        <w:fldChar w:fldCharType="end"/>
      </w:r>
      <w:r w:rsidR="003E4703">
        <w:rPr>
          <w:b/>
          <w:sz w:val="24"/>
        </w:rPr>
        <w:t xml:space="preserve"> </w:t>
      </w:r>
      <w:bookmarkEnd w:id="4"/>
    </w:p>
    <w:p w14:paraId="4BFED1BF" w14:textId="77777777" w:rsidR="00EE67AD" w:rsidRDefault="00EE67AD" w:rsidP="0024326C">
      <w:pPr>
        <w:spacing w:before="2"/>
        <w:ind w:left="296"/>
        <w:rPr>
          <w:b/>
          <w:sz w:val="24"/>
        </w:rPr>
      </w:pPr>
    </w:p>
    <w:p w14:paraId="7AE953D6" w14:textId="77777777" w:rsidR="000625D4" w:rsidRDefault="000625D4">
      <w:pPr>
        <w:pStyle w:val="BodyText"/>
        <w:rPr>
          <w:b/>
          <w:sz w:val="20"/>
        </w:rPr>
      </w:pPr>
    </w:p>
    <w:p w14:paraId="798E1EFD" w14:textId="77777777" w:rsidR="00B62A44" w:rsidRDefault="00B62A44">
      <w:pPr>
        <w:pStyle w:val="BodyText"/>
        <w:spacing w:before="7"/>
        <w:rPr>
          <w:b/>
          <w:sz w:val="25"/>
        </w:rPr>
        <w:sectPr w:rsidR="00B62A44" w:rsidSect="008C2A7B">
          <w:pgSz w:w="12240" w:h="15840"/>
          <w:pgMar w:top="936" w:right="461" w:bottom="1296" w:left="461" w:header="590" w:footer="1109" w:gutter="0"/>
          <w:cols w:space="720"/>
        </w:sectPr>
      </w:pPr>
    </w:p>
    <w:p w14:paraId="0BA31598" w14:textId="77777777" w:rsidR="00347471" w:rsidRDefault="00347471" w:rsidP="00347471">
      <w:pPr>
        <w:spacing w:line="278" w:lineRule="exact"/>
        <w:rPr>
          <w:b/>
          <w:sz w:val="24"/>
        </w:rPr>
      </w:pPr>
    </w:p>
    <w:p w14:paraId="42409BA0" w14:textId="77777777" w:rsidR="00456E39" w:rsidRDefault="00456E39" w:rsidP="008C2A7B">
      <w:pPr>
        <w:pStyle w:val="BodyText"/>
        <w:rPr>
          <w:b/>
          <w:bCs/>
        </w:rPr>
      </w:pPr>
    </w:p>
    <w:p w14:paraId="13D99536" w14:textId="77777777" w:rsidR="000625D4" w:rsidRDefault="00543403">
      <w:pPr>
        <w:pStyle w:val="BodyText"/>
        <w:spacing w:before="6"/>
        <w:rPr>
          <w:b/>
          <w:sz w:val="16"/>
        </w:rPr>
      </w:pPr>
      <w:r>
        <w:rPr>
          <w:noProof/>
        </w:rPr>
        <w:drawing>
          <wp:anchor distT="0" distB="0" distL="0" distR="0" simplePos="0" relativeHeight="251651584" behindDoc="0" locked="0" layoutInCell="1" allowOverlap="1" wp14:anchorId="29F7829B" wp14:editId="175A49E1">
            <wp:simplePos x="0" y="0"/>
            <wp:positionH relativeFrom="page">
              <wp:posOffset>2364107</wp:posOffset>
            </wp:positionH>
            <wp:positionV relativeFrom="paragraph">
              <wp:posOffset>147137</wp:posOffset>
            </wp:positionV>
            <wp:extent cx="2603952" cy="488918"/>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53" cstate="print"/>
                    <a:stretch>
                      <a:fillRect/>
                    </a:stretch>
                  </pic:blipFill>
                  <pic:spPr>
                    <a:xfrm>
                      <a:off x="0" y="0"/>
                      <a:ext cx="2603952" cy="488918"/>
                    </a:xfrm>
                    <a:prstGeom prst="rect">
                      <a:avLst/>
                    </a:prstGeom>
                  </pic:spPr>
                </pic:pic>
              </a:graphicData>
            </a:graphic>
          </wp:anchor>
        </w:drawing>
      </w:r>
    </w:p>
    <w:p w14:paraId="1D3DE19B" w14:textId="77777777" w:rsidR="000625D4" w:rsidRDefault="000625D4">
      <w:pPr>
        <w:pStyle w:val="BodyText"/>
        <w:spacing w:before="8"/>
        <w:rPr>
          <w:b/>
          <w:sz w:val="21"/>
        </w:rPr>
      </w:pPr>
    </w:p>
    <w:p w14:paraId="6A04B87E" w14:textId="77777777" w:rsidR="000625D4" w:rsidRDefault="00543403">
      <w:pPr>
        <w:spacing w:before="49"/>
        <w:ind w:left="442"/>
        <w:rPr>
          <w:rFonts w:ascii="Arial" w:hAnsi="Arial"/>
          <w:b/>
          <w:sz w:val="28"/>
        </w:rPr>
      </w:pPr>
      <w:r>
        <w:rPr>
          <w:rFonts w:ascii="Arial" w:hAnsi="Arial"/>
          <w:b/>
          <w:w w:val="95"/>
          <w:sz w:val="26"/>
        </w:rPr>
        <w:t xml:space="preserve">Here’s what past participants of </w:t>
      </w:r>
      <w:r>
        <w:rPr>
          <w:rFonts w:ascii="Arial-BoldItalicMT" w:hAnsi="Arial-BoldItalicMT"/>
          <w:b/>
          <w:i/>
          <w:w w:val="95"/>
          <w:sz w:val="26"/>
        </w:rPr>
        <w:t>online</w:t>
      </w:r>
      <w:r>
        <w:rPr>
          <w:rFonts w:ascii="Arial" w:hAnsi="Arial"/>
          <w:b/>
          <w:w w:val="95"/>
          <w:sz w:val="26"/>
        </w:rPr>
        <w:t>IMPACT professional learning workshops are saying</w:t>
      </w:r>
      <w:r>
        <w:rPr>
          <w:rFonts w:ascii="Arial" w:hAnsi="Arial"/>
          <w:b/>
          <w:w w:val="95"/>
          <w:sz w:val="28"/>
        </w:rPr>
        <w:t>!</w:t>
      </w:r>
    </w:p>
    <w:p w14:paraId="5226BB06" w14:textId="77777777" w:rsidR="000625D4" w:rsidRDefault="000625D4">
      <w:pPr>
        <w:pStyle w:val="BodyText"/>
        <w:spacing w:before="6"/>
        <w:rPr>
          <w:rFonts w:ascii="Arial"/>
          <w:b/>
          <w:sz w:val="23"/>
        </w:rPr>
      </w:pPr>
    </w:p>
    <w:p w14:paraId="32E1BBAF" w14:textId="77777777" w:rsidR="000625D4" w:rsidRDefault="00543403">
      <w:pPr>
        <w:spacing w:before="1"/>
        <w:ind w:left="922" w:right="1911"/>
        <w:rPr>
          <w:rFonts w:ascii="Arial"/>
          <w:i/>
          <w:sz w:val="20"/>
        </w:rPr>
      </w:pPr>
      <w:r>
        <w:rPr>
          <w:rFonts w:ascii="Arial"/>
          <w:i/>
          <w:sz w:val="20"/>
        </w:rPr>
        <w:t xml:space="preserve">"I liked that it provided me with immediately applicable content that I could use with my </w:t>
      </w:r>
      <w:proofErr w:type="gramStart"/>
      <w:r>
        <w:rPr>
          <w:rFonts w:ascii="Arial"/>
          <w:i/>
          <w:sz w:val="20"/>
        </w:rPr>
        <w:t xml:space="preserve">class,   </w:t>
      </w:r>
      <w:proofErr w:type="gramEnd"/>
      <w:r>
        <w:rPr>
          <w:rFonts w:ascii="Arial"/>
          <w:i/>
          <w:sz w:val="20"/>
        </w:rPr>
        <w:t>not just</w:t>
      </w:r>
      <w:r>
        <w:rPr>
          <w:rFonts w:ascii="Arial"/>
          <w:i/>
          <w:spacing w:val="7"/>
          <w:sz w:val="20"/>
        </w:rPr>
        <w:t xml:space="preserve"> </w:t>
      </w:r>
      <w:r>
        <w:rPr>
          <w:rFonts w:ascii="Arial"/>
          <w:i/>
          <w:sz w:val="20"/>
        </w:rPr>
        <w:t>theory."</w:t>
      </w:r>
    </w:p>
    <w:p w14:paraId="18E9EEA3" w14:textId="77777777" w:rsidR="000625D4" w:rsidRDefault="000625D4">
      <w:pPr>
        <w:pStyle w:val="BodyText"/>
        <w:rPr>
          <w:rFonts w:ascii="Arial"/>
          <w:i/>
          <w:sz w:val="18"/>
        </w:rPr>
      </w:pPr>
    </w:p>
    <w:p w14:paraId="61749052" w14:textId="77777777" w:rsidR="000625D4" w:rsidRDefault="00543403">
      <w:pPr>
        <w:ind w:left="923" w:right="1911" w:hanging="4"/>
        <w:rPr>
          <w:rFonts w:ascii="Arial" w:hAnsi="Arial"/>
          <w:i/>
          <w:sz w:val="20"/>
        </w:rPr>
      </w:pPr>
      <w:r>
        <w:rPr>
          <w:rFonts w:ascii="Arial" w:hAnsi="Arial"/>
          <w:i/>
          <w:sz w:val="20"/>
        </w:rPr>
        <w:t>"I was able to use the knowledge I gained from this workshop and apply it in my classroom. My students enjoyed the activities I had them do and I saw an increase in overall math grades.”</w:t>
      </w:r>
    </w:p>
    <w:p w14:paraId="4FD180F7" w14:textId="77777777" w:rsidR="000625D4" w:rsidRDefault="000625D4">
      <w:pPr>
        <w:pStyle w:val="BodyText"/>
        <w:spacing w:before="9"/>
        <w:rPr>
          <w:rFonts w:ascii="Arial"/>
          <w:i/>
          <w:sz w:val="17"/>
        </w:rPr>
      </w:pPr>
    </w:p>
    <w:p w14:paraId="334D6224" w14:textId="77777777" w:rsidR="000625D4" w:rsidRDefault="00543403">
      <w:pPr>
        <w:ind w:left="922" w:right="1911" w:hanging="1"/>
        <w:rPr>
          <w:rFonts w:ascii="Arial" w:hAnsi="Arial"/>
          <w:i/>
          <w:sz w:val="20"/>
        </w:rPr>
      </w:pPr>
      <w:r>
        <w:rPr>
          <w:rFonts w:ascii="Arial" w:hAnsi="Arial"/>
          <w:i/>
          <w:sz w:val="20"/>
        </w:rPr>
        <w:t xml:space="preserve">“This is something I needed more information on and am planning on integrating more technology in my classroom in the fall! </w:t>
      </w:r>
      <w:r>
        <w:rPr>
          <w:rFonts w:ascii="Arial" w:hAnsi="Arial"/>
          <w:sz w:val="20"/>
        </w:rPr>
        <w:t></w:t>
      </w:r>
      <w:r>
        <w:rPr>
          <w:rFonts w:ascii="Arial" w:hAnsi="Arial"/>
          <w:i/>
          <w:sz w:val="20"/>
        </w:rPr>
        <w:t>“</w:t>
      </w:r>
    </w:p>
    <w:p w14:paraId="3ABAD3D3" w14:textId="77777777" w:rsidR="000625D4" w:rsidRDefault="000625D4">
      <w:pPr>
        <w:pStyle w:val="BodyText"/>
        <w:rPr>
          <w:rFonts w:ascii="Arial"/>
          <w:i/>
          <w:sz w:val="18"/>
        </w:rPr>
      </w:pPr>
    </w:p>
    <w:p w14:paraId="2C5D09D7" w14:textId="77777777" w:rsidR="000625D4" w:rsidRDefault="00543403">
      <w:pPr>
        <w:spacing w:before="1"/>
        <w:ind w:left="922" w:right="1911"/>
        <w:rPr>
          <w:rFonts w:ascii="Arial" w:hAnsi="Arial"/>
          <w:i/>
          <w:sz w:val="20"/>
        </w:rPr>
      </w:pPr>
      <w:r>
        <w:rPr>
          <w:rFonts w:ascii="Arial" w:hAnsi="Arial"/>
          <w:i/>
          <w:sz w:val="20"/>
        </w:rPr>
        <w:t>“Honestly, I feel that I have grown as a teacher because of this course and I will definitely recommend it to others. THANK YOU!”</w:t>
      </w:r>
    </w:p>
    <w:p w14:paraId="084F3BD3" w14:textId="77777777" w:rsidR="000625D4" w:rsidRDefault="000625D4">
      <w:pPr>
        <w:pStyle w:val="BodyText"/>
        <w:rPr>
          <w:rFonts w:ascii="Arial"/>
          <w:i/>
          <w:sz w:val="18"/>
        </w:rPr>
      </w:pPr>
    </w:p>
    <w:p w14:paraId="62B6C266" w14:textId="77777777" w:rsidR="000625D4" w:rsidRDefault="00543403">
      <w:pPr>
        <w:ind w:left="922" w:right="1257"/>
        <w:rPr>
          <w:rFonts w:ascii="Arial"/>
          <w:i/>
          <w:sz w:val="20"/>
        </w:rPr>
      </w:pPr>
      <w:r>
        <w:rPr>
          <w:noProof/>
        </w:rPr>
        <w:drawing>
          <wp:anchor distT="0" distB="0" distL="0" distR="0" simplePos="0" relativeHeight="251660800" behindDoc="0" locked="0" layoutInCell="1" allowOverlap="1" wp14:anchorId="7DD100D8" wp14:editId="561A62F1">
            <wp:simplePos x="0" y="0"/>
            <wp:positionH relativeFrom="page">
              <wp:posOffset>443865</wp:posOffset>
            </wp:positionH>
            <wp:positionV relativeFrom="paragraph">
              <wp:posOffset>358976</wp:posOffset>
            </wp:positionV>
            <wp:extent cx="415288" cy="567548"/>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54" cstate="print"/>
                    <a:stretch>
                      <a:fillRect/>
                    </a:stretch>
                  </pic:blipFill>
                  <pic:spPr>
                    <a:xfrm>
                      <a:off x="0" y="0"/>
                      <a:ext cx="415288" cy="567548"/>
                    </a:xfrm>
                    <a:prstGeom prst="rect">
                      <a:avLst/>
                    </a:prstGeom>
                  </pic:spPr>
                </pic:pic>
              </a:graphicData>
            </a:graphic>
          </wp:anchor>
        </w:drawing>
      </w:r>
      <w:r>
        <w:rPr>
          <w:rFonts w:ascii="Arial"/>
          <w:i/>
          <w:sz w:val="20"/>
        </w:rPr>
        <w:t>I appreciated the resources that were given to use in the future. The videos made it easier to understand how to implement this [close reading strategies].</w:t>
      </w:r>
    </w:p>
    <w:p w14:paraId="184CBE77" w14:textId="77777777" w:rsidR="000625D4" w:rsidRDefault="000625D4">
      <w:pPr>
        <w:pStyle w:val="BodyText"/>
        <w:spacing w:before="10"/>
        <w:rPr>
          <w:rFonts w:ascii="Arial"/>
          <w:i/>
          <w:sz w:val="27"/>
        </w:rPr>
      </w:pPr>
    </w:p>
    <w:p w14:paraId="533394ED" w14:textId="77777777" w:rsidR="000625D4" w:rsidRDefault="00543403">
      <w:pPr>
        <w:ind w:left="1556"/>
        <w:rPr>
          <w:rFonts w:ascii="Arial"/>
          <w:b/>
          <w:sz w:val="24"/>
        </w:rPr>
      </w:pPr>
      <w:r>
        <w:rPr>
          <w:rFonts w:ascii="Arial"/>
          <w:i/>
          <w:w w:val="95"/>
          <w:sz w:val="24"/>
        </w:rPr>
        <w:t>online</w:t>
      </w:r>
      <w:r>
        <w:rPr>
          <w:rFonts w:ascii="Arial"/>
          <w:w w:val="95"/>
          <w:sz w:val="24"/>
        </w:rPr>
        <w:t>IMPACT</w:t>
      </w:r>
      <w:r>
        <w:rPr>
          <w:rFonts w:ascii="Arial"/>
          <w:spacing w:val="-37"/>
          <w:w w:val="95"/>
          <w:sz w:val="24"/>
        </w:rPr>
        <w:t xml:space="preserve"> </w:t>
      </w:r>
      <w:r>
        <w:rPr>
          <w:rFonts w:ascii="Arial"/>
          <w:w w:val="95"/>
          <w:sz w:val="24"/>
        </w:rPr>
        <w:t>is</w:t>
      </w:r>
      <w:r>
        <w:rPr>
          <w:rFonts w:ascii="Arial"/>
          <w:spacing w:val="-37"/>
          <w:w w:val="95"/>
          <w:sz w:val="24"/>
        </w:rPr>
        <w:t xml:space="preserve"> </w:t>
      </w:r>
      <w:r>
        <w:rPr>
          <w:rFonts w:ascii="Arial"/>
          <w:w w:val="95"/>
          <w:sz w:val="24"/>
        </w:rPr>
        <w:t>an</w:t>
      </w:r>
      <w:r>
        <w:rPr>
          <w:rFonts w:ascii="Arial"/>
          <w:spacing w:val="-38"/>
          <w:w w:val="95"/>
          <w:sz w:val="24"/>
        </w:rPr>
        <w:t xml:space="preserve"> </w:t>
      </w:r>
      <w:r>
        <w:rPr>
          <w:rFonts w:ascii="Arial"/>
          <w:w w:val="95"/>
          <w:sz w:val="24"/>
        </w:rPr>
        <w:t>initiative</w:t>
      </w:r>
      <w:r>
        <w:rPr>
          <w:rFonts w:ascii="Arial"/>
          <w:spacing w:val="-37"/>
          <w:w w:val="95"/>
          <w:sz w:val="24"/>
        </w:rPr>
        <w:t xml:space="preserve"> </w:t>
      </w:r>
      <w:r>
        <w:rPr>
          <w:rFonts w:ascii="Arial"/>
          <w:w w:val="95"/>
          <w:sz w:val="24"/>
        </w:rPr>
        <w:t>of</w:t>
      </w:r>
      <w:r>
        <w:rPr>
          <w:rFonts w:ascii="Arial"/>
          <w:spacing w:val="-37"/>
          <w:w w:val="95"/>
          <w:sz w:val="24"/>
        </w:rPr>
        <w:t xml:space="preserve"> </w:t>
      </w:r>
      <w:r>
        <w:rPr>
          <w:rFonts w:ascii="Arial"/>
          <w:w w:val="95"/>
          <w:sz w:val="24"/>
        </w:rPr>
        <w:t>the</w:t>
      </w:r>
      <w:r>
        <w:rPr>
          <w:rFonts w:ascii="Arial"/>
          <w:spacing w:val="-38"/>
          <w:w w:val="95"/>
          <w:sz w:val="24"/>
        </w:rPr>
        <w:t xml:space="preserve"> </w:t>
      </w:r>
      <w:r>
        <w:rPr>
          <w:rFonts w:ascii="Arial"/>
          <w:b/>
          <w:w w:val="95"/>
          <w:sz w:val="24"/>
        </w:rPr>
        <w:t>Center</w:t>
      </w:r>
      <w:r>
        <w:rPr>
          <w:rFonts w:ascii="Arial"/>
          <w:b/>
          <w:spacing w:val="-38"/>
          <w:w w:val="95"/>
          <w:sz w:val="24"/>
        </w:rPr>
        <w:t xml:space="preserve"> </w:t>
      </w:r>
      <w:r>
        <w:rPr>
          <w:rFonts w:ascii="Arial"/>
          <w:b/>
          <w:w w:val="95"/>
          <w:sz w:val="24"/>
        </w:rPr>
        <w:t>for</w:t>
      </w:r>
      <w:r>
        <w:rPr>
          <w:rFonts w:ascii="Arial"/>
          <w:b/>
          <w:spacing w:val="-37"/>
          <w:w w:val="95"/>
          <w:sz w:val="24"/>
        </w:rPr>
        <w:t xml:space="preserve"> </w:t>
      </w:r>
      <w:r>
        <w:rPr>
          <w:rFonts w:ascii="Arial"/>
          <w:b/>
          <w:w w:val="95"/>
          <w:sz w:val="24"/>
        </w:rPr>
        <w:t>Educational</w:t>
      </w:r>
      <w:r>
        <w:rPr>
          <w:rFonts w:ascii="Arial"/>
          <w:b/>
          <w:spacing w:val="-36"/>
          <w:w w:val="95"/>
          <w:sz w:val="24"/>
        </w:rPr>
        <w:t xml:space="preserve"> </w:t>
      </w:r>
      <w:r>
        <w:rPr>
          <w:rFonts w:ascii="Arial"/>
          <w:b/>
          <w:w w:val="95"/>
          <w:sz w:val="24"/>
        </w:rPr>
        <w:t>Initiatives</w:t>
      </w:r>
      <w:r>
        <w:rPr>
          <w:rFonts w:ascii="Arial"/>
          <w:b/>
          <w:spacing w:val="-38"/>
          <w:w w:val="95"/>
          <w:sz w:val="24"/>
        </w:rPr>
        <w:t xml:space="preserve"> </w:t>
      </w:r>
      <w:r>
        <w:rPr>
          <w:rFonts w:ascii="Arial"/>
          <w:b/>
          <w:w w:val="95"/>
          <w:sz w:val="24"/>
        </w:rPr>
        <w:t>at</w:t>
      </w:r>
      <w:r>
        <w:rPr>
          <w:rFonts w:ascii="Arial"/>
          <w:b/>
          <w:spacing w:val="-37"/>
          <w:w w:val="95"/>
          <w:sz w:val="24"/>
        </w:rPr>
        <w:t xml:space="preserve"> </w:t>
      </w:r>
      <w:r>
        <w:rPr>
          <w:rFonts w:ascii="Arial"/>
          <w:b/>
          <w:w w:val="95"/>
          <w:sz w:val="24"/>
        </w:rPr>
        <w:t>Illinois</w:t>
      </w:r>
      <w:r>
        <w:rPr>
          <w:rFonts w:ascii="Arial"/>
          <w:b/>
          <w:spacing w:val="-37"/>
          <w:w w:val="95"/>
          <w:sz w:val="24"/>
        </w:rPr>
        <w:t xml:space="preserve"> </w:t>
      </w:r>
      <w:r>
        <w:rPr>
          <w:rFonts w:ascii="Arial"/>
          <w:b/>
          <w:w w:val="95"/>
          <w:sz w:val="24"/>
        </w:rPr>
        <w:t>State</w:t>
      </w:r>
      <w:r>
        <w:rPr>
          <w:rFonts w:ascii="Arial"/>
          <w:b/>
          <w:spacing w:val="-38"/>
          <w:w w:val="95"/>
          <w:sz w:val="24"/>
        </w:rPr>
        <w:t xml:space="preserve"> </w:t>
      </w:r>
      <w:r>
        <w:rPr>
          <w:rFonts w:ascii="Arial"/>
          <w:b/>
          <w:w w:val="95"/>
          <w:sz w:val="24"/>
        </w:rPr>
        <w:t>University.</w:t>
      </w:r>
    </w:p>
    <w:p w14:paraId="7CE51CB0" w14:textId="77777777" w:rsidR="000625D4" w:rsidRDefault="000625D4">
      <w:pPr>
        <w:pStyle w:val="BodyText"/>
        <w:rPr>
          <w:rFonts w:ascii="Arial"/>
          <w:b/>
        </w:rPr>
      </w:pPr>
    </w:p>
    <w:p w14:paraId="7C8A8EE9" w14:textId="77777777" w:rsidR="000625D4" w:rsidRDefault="000625D4">
      <w:pPr>
        <w:pStyle w:val="BodyText"/>
        <w:spacing w:before="5"/>
        <w:rPr>
          <w:rFonts w:ascii="Arial"/>
          <w:b/>
          <w:sz w:val="20"/>
        </w:rPr>
      </w:pPr>
    </w:p>
    <w:p w14:paraId="6A996DF6" w14:textId="77777777" w:rsidR="000625D4" w:rsidRDefault="00543403">
      <w:pPr>
        <w:spacing w:line="252" w:lineRule="auto"/>
        <w:ind w:left="115" w:right="127"/>
        <w:rPr>
          <w:rFonts w:ascii="Times New Roman" w:hAnsi="Times New Roman"/>
          <w:sz w:val="18"/>
        </w:rPr>
      </w:pPr>
      <w:r>
        <w:rPr>
          <w:rFonts w:ascii="Times New Roman" w:hAnsi="Times New Roman"/>
          <w:w w:val="110"/>
          <w:sz w:val="18"/>
        </w:rPr>
        <w:t xml:space="preserve">The mission of the Center is to support educational initiatives and collaborate at all levels – classroom, administrative or agency level. The Center has a rich history of statewide projects with a variety of activities. We recognize the importance of tailoring the support provided to most effectively addressing individual needs to advance local efforts. </w:t>
      </w:r>
      <w:r>
        <w:rPr>
          <w:rFonts w:ascii="Times New Roman" w:hAnsi="Times New Roman"/>
          <w:i/>
          <w:w w:val="110"/>
          <w:sz w:val="18"/>
        </w:rPr>
        <w:t>online</w:t>
      </w:r>
      <w:r>
        <w:rPr>
          <w:rFonts w:ascii="Times New Roman" w:hAnsi="Times New Roman"/>
          <w:w w:val="110"/>
          <w:sz w:val="18"/>
        </w:rPr>
        <w:t>IMPACT is an effort to support the need for equitable access to quality online professional learning to enhance instruction.</w:t>
      </w:r>
    </w:p>
    <w:sectPr w:rsidR="000625D4" w:rsidSect="008C2A7B">
      <w:pgSz w:w="12240" w:h="15840"/>
      <w:pgMar w:top="936" w:right="461" w:bottom="1296" w:left="461" w:header="590" w:footer="11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BF929" w14:textId="77777777" w:rsidR="0045135F" w:rsidRDefault="0045135F">
      <w:r>
        <w:separator/>
      </w:r>
    </w:p>
  </w:endnote>
  <w:endnote w:type="continuationSeparator" w:id="0">
    <w:p w14:paraId="44E6AC37" w14:textId="77777777" w:rsidR="0045135F" w:rsidRDefault="0045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BoldItalic">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alibri"/>
    <w:charset w:val="4D"/>
    <w:family w:val="auto"/>
    <w:pitch w:val="variable"/>
    <w:sig w:usb0="A00002FF" w:usb1="500039FB" w:usb2="00000000" w:usb3="00000000" w:csb0="00000197"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1084239"/>
      <w:docPartObj>
        <w:docPartGallery w:val="Page Numbers (Bottom of Page)"/>
        <w:docPartUnique/>
      </w:docPartObj>
    </w:sdtPr>
    <w:sdtEndPr>
      <w:rPr>
        <w:rStyle w:val="PageNumber"/>
      </w:rPr>
    </w:sdtEndPr>
    <w:sdtContent>
      <w:p w14:paraId="1206B1C7" w14:textId="7196123C" w:rsidR="008C2A7B" w:rsidRDefault="008C2A7B" w:rsidP="009A25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0F446" w14:textId="77777777" w:rsidR="008C2A7B" w:rsidRDefault="008C2A7B" w:rsidP="008C2A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09C7" w14:textId="77777777" w:rsidR="00F61270" w:rsidRDefault="00F61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83E0B" w14:textId="77777777" w:rsidR="00F61270" w:rsidRDefault="00F612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8979283"/>
      <w:docPartObj>
        <w:docPartGallery w:val="Page Numbers (Bottom of Page)"/>
        <w:docPartUnique/>
      </w:docPartObj>
    </w:sdtPr>
    <w:sdtEndPr>
      <w:rPr>
        <w:rStyle w:val="PageNumber"/>
      </w:rPr>
    </w:sdtEndPr>
    <w:sdtContent>
      <w:p w14:paraId="2AA5DBC2" w14:textId="17FB0418" w:rsidR="009A25E5" w:rsidRDefault="009A25E5" w:rsidP="001507B4">
        <w:pPr>
          <w:pStyle w:val="Footer"/>
          <w:framePr w:wrap="none" w:vAnchor="text" w:hAnchor="margin" w:xAlign="right" w:y="1"/>
          <w:rPr>
            <w:rStyle w:val="PageNumber"/>
          </w:rPr>
        </w:pPr>
        <w:r w:rsidRPr="009A25E5">
          <w:rPr>
            <w:rStyle w:val="PageNumber"/>
            <w:color w:val="365F91" w:themeColor="accent1" w:themeShade="BF"/>
          </w:rPr>
          <w:fldChar w:fldCharType="begin"/>
        </w:r>
        <w:r w:rsidRPr="009A25E5">
          <w:rPr>
            <w:rStyle w:val="PageNumber"/>
            <w:color w:val="365F91" w:themeColor="accent1" w:themeShade="BF"/>
          </w:rPr>
          <w:instrText xml:space="preserve"> PAGE </w:instrText>
        </w:r>
        <w:r w:rsidRPr="009A25E5">
          <w:rPr>
            <w:rStyle w:val="PageNumber"/>
            <w:color w:val="365F91" w:themeColor="accent1" w:themeShade="BF"/>
          </w:rPr>
          <w:fldChar w:fldCharType="separate"/>
        </w:r>
        <w:r w:rsidRPr="009A25E5">
          <w:rPr>
            <w:rStyle w:val="PageNumber"/>
            <w:noProof/>
            <w:color w:val="365F91" w:themeColor="accent1" w:themeShade="BF"/>
          </w:rPr>
          <w:t>2</w:t>
        </w:r>
        <w:r w:rsidRPr="009A25E5">
          <w:rPr>
            <w:rStyle w:val="PageNumber"/>
            <w:color w:val="365F91" w:themeColor="accent1" w:themeShade="BF"/>
          </w:rPr>
          <w:fldChar w:fldCharType="end"/>
        </w:r>
      </w:p>
    </w:sdtContent>
  </w:sdt>
  <w:p w14:paraId="5FD8567E" w14:textId="0FF3A774" w:rsidR="00DD1BBA" w:rsidRDefault="009A25E5" w:rsidP="009A25E5">
    <w:pPr>
      <w:pStyle w:val="Footer"/>
      <w:ind w:right="360"/>
      <w:rPr>
        <w:color w:val="365F91" w:themeColor="accent1" w:themeShade="BF"/>
      </w:rPr>
    </w:pPr>
    <w:r>
      <w:rPr>
        <w:noProof/>
      </w:rPr>
      <mc:AlternateContent>
        <mc:Choice Requires="wps">
          <w:drawing>
            <wp:anchor distT="0" distB="0" distL="114300" distR="114300" simplePos="0" relativeHeight="503310256" behindDoc="1" locked="0" layoutInCell="1" allowOverlap="1" wp14:anchorId="0223AF00" wp14:editId="035FB55A">
              <wp:simplePos x="0" y="0"/>
              <wp:positionH relativeFrom="page">
                <wp:posOffset>416832</wp:posOffset>
              </wp:positionH>
              <wp:positionV relativeFrom="page">
                <wp:posOffset>9222650</wp:posOffset>
              </wp:positionV>
              <wp:extent cx="6889750" cy="0"/>
              <wp:effectExtent l="0" t="12700" r="1905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89750" cy="0"/>
                      </a:xfrm>
                      <a:prstGeom prst="line">
                        <a:avLst/>
                      </a:prstGeom>
                      <a:noFill/>
                      <a:ln w="31991">
                        <a:solidFill>
                          <a:srgbClr val="894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A68E1" id="Line 3" o:spid="_x0000_s1026" style="position:absolute;z-index:-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pt,726.2pt" to="575.3pt,7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LCwIAABMEAAAOAAAAZHJzL2Uyb0RvYy54bWysU02P2yAQvVfqf0DcE9uJN2tbcVZtnPSy&#10;3Uba9gcQwDEqBgQkTlT1v3cgH23aS1X1ggfP8Hhv3jB/OvYSHbh1QqsaZ+MUI66oZkLtavzl83pU&#10;YOQ8UYxIrXiNT9zhp8XbN/PBVHyiOy0ZtwhAlKsGU+POe1MliaMd74kba8MVJFtte+Jha3cJs2QA&#10;9F4mkzSdJYO2zFhNuXPwtzkn8SLity2n/lPbOu6RrDFw83G1cd2GNVnMSbWzxHSCXmiQf2DRE6Hg&#10;0htUQzxBeyv+gOoFtdrp1o+p7hPdtoLyqAHUZOlval47YnjUAs1x5tYm9/9g6cthY5FgNZ5hpEgP&#10;Fj0LxdE0dGYwroKCpdrYoI0e1at51vSrg1xylwwbZwBpO3zUDEDI3uvYkGNr+3AYpKJj7Pvp1nd+&#10;9IjCz1lRlI8PYA+95hJSXQ8a6/wHrnsUghpLYBeByeHZ+UCEVNeScI/SayFltFUqNNR4mpVlFk84&#10;LQUL2VDn7G67lBYdCExGUeaT6fsgGdDuyqzeKxbROk7Y6hJ7IuQ5hnqpAh5oAT6X6Gz9tzItV8Wq&#10;yEf5ZLYa5WnTjN6tl/lots4eH5pps1w22fdALcurTjDGVWB3HcMs/zubLw/iPEC3Qbz1IblHjxKB&#10;7PUbSUczg39nz7eanTY2dCP4CpMXiy+vJIz2r/tY9fMtL34AAAD//wMAUEsDBBQABgAIAAAAIQC7&#10;tdPK4wAAABIBAAAPAAAAZHJzL2Rvd25yZXYueG1sTE9NT8MwDL0j8R8iI3Fj6cpaRtd0QkOIAxzo&#10;QEjcssa0FY1TNelW9uvxDggulvz8/D7y9WQ7scfBt44UzGcRCKTKmZZqBW+vD1dLED5oMrpzhAq+&#10;0cO6OD/LdWbcgUrcb0MtWIR8phU0IfSZlL5q0Go/cz0S3z7dYHXgdailGfSBxW0n4yhKpdUtsUOj&#10;e9w0WH1tR6vgcRyfynJZ3r5sjh+xvb55n56PVqnLi+l+xeNuBSLgFP4+4NSB80PBwXZuJONFpyBN&#10;UmYyvkjiBYgTY55EjO1+MVnk8n+V4gcAAP//AwBQSwECLQAUAAYACAAAACEAtoM4kv4AAADhAQAA&#10;EwAAAAAAAAAAAAAAAAAAAAAAW0NvbnRlbnRfVHlwZXNdLnhtbFBLAQItABQABgAIAAAAIQA4/SH/&#10;1gAAAJQBAAALAAAAAAAAAAAAAAAAAC8BAABfcmVscy8ucmVsc1BLAQItABQABgAIAAAAIQDh9I+L&#10;CwIAABMEAAAOAAAAAAAAAAAAAAAAAC4CAABkcnMvZTJvRG9jLnhtbFBLAQItABQABgAIAAAAIQC7&#10;tdPK4wAAABIBAAAPAAAAAAAAAAAAAAAAAGUEAABkcnMvZG93bnJldi54bWxQSwUGAAAAAAQABADz&#10;AAAAdQUAAAAA&#10;" strokecolor="#89423b" strokeweight=".88864mm">
              <o:lock v:ext="edit" shapetype="f"/>
              <w10:wrap anchorx="page" anchory="page"/>
            </v:line>
          </w:pict>
        </mc:Fallback>
      </mc:AlternateContent>
    </w:r>
    <w:r>
      <w:rPr>
        <w:i/>
        <w:iCs/>
        <w:color w:val="365F91" w:themeColor="accent1" w:themeShade="BF"/>
      </w:rPr>
      <w:t xml:space="preserve">   </w:t>
    </w:r>
    <w:r w:rsidR="00DD1BBA" w:rsidRPr="009A25E5">
      <w:rPr>
        <w:i/>
        <w:iCs/>
        <w:color w:val="365F91" w:themeColor="accent1" w:themeShade="BF"/>
      </w:rPr>
      <w:t>online</w:t>
    </w:r>
    <w:r w:rsidR="00DD1BBA" w:rsidRPr="009A25E5">
      <w:rPr>
        <w:color w:val="365F91" w:themeColor="accent1" w:themeShade="BF"/>
      </w:rPr>
      <w:t>IMPACT</w:t>
    </w:r>
  </w:p>
  <w:p w14:paraId="2CA05B89" w14:textId="2E95066B" w:rsidR="009A25E5" w:rsidRDefault="009A25E5">
    <w:pPr>
      <w:pStyle w:val="Footer"/>
      <w:rPr>
        <w:color w:val="365F91" w:themeColor="accent1" w:themeShade="BF"/>
      </w:rPr>
    </w:pPr>
  </w:p>
  <w:p w14:paraId="3A1D60BC" w14:textId="17AA65F1" w:rsidR="009A25E5" w:rsidRPr="009A25E5" w:rsidRDefault="009A25E5">
    <w:pPr>
      <w:pStyle w:val="Footer"/>
      <w:rPr>
        <w:color w:val="365F91"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7E7DE" w14:textId="77777777" w:rsidR="0045135F" w:rsidRDefault="0045135F">
      <w:r>
        <w:separator/>
      </w:r>
    </w:p>
  </w:footnote>
  <w:footnote w:type="continuationSeparator" w:id="0">
    <w:p w14:paraId="162039C6" w14:textId="77777777" w:rsidR="0045135F" w:rsidRDefault="00451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47C62" w14:textId="77777777" w:rsidR="00F61270" w:rsidRDefault="00F61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A9200" w14:textId="77777777" w:rsidR="00F61270" w:rsidRDefault="00F61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A8EE1" w14:textId="77777777" w:rsidR="00F61270" w:rsidRDefault="00F612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6AB0" w14:textId="77777777" w:rsidR="000625D4" w:rsidRDefault="00414FBA">
    <w:pPr>
      <w:pStyle w:val="BodyText"/>
      <w:spacing w:line="14" w:lineRule="auto"/>
      <w:rPr>
        <w:sz w:val="20"/>
      </w:rPr>
    </w:pPr>
    <w:r>
      <w:rPr>
        <w:noProof/>
      </w:rPr>
      <mc:AlternateContent>
        <mc:Choice Requires="wpg">
          <w:drawing>
            <wp:anchor distT="0" distB="0" distL="114300" distR="114300" simplePos="0" relativeHeight="503308160" behindDoc="1" locked="0" layoutInCell="1" allowOverlap="1" wp14:anchorId="3F17A577" wp14:editId="00CDB54D">
              <wp:simplePos x="0" y="0"/>
              <wp:positionH relativeFrom="page">
                <wp:posOffset>4871720</wp:posOffset>
              </wp:positionH>
              <wp:positionV relativeFrom="page">
                <wp:posOffset>529136</wp:posOffset>
              </wp:positionV>
              <wp:extent cx="2185035" cy="78740"/>
              <wp:effectExtent l="0" t="0" r="0" b="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78740"/>
                        <a:chOff x="7672" y="743"/>
                        <a:chExt cx="3441" cy="124"/>
                      </a:xfrm>
                    </wpg:grpSpPr>
                    <pic:pic xmlns:pic="http://schemas.openxmlformats.org/drawingml/2006/picture">
                      <pic:nvPicPr>
                        <pic:cNvPr id="28" name="Pictur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672" y="743"/>
                          <a:ext cx="3441" cy="124"/>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15"/>
                      <wps:cNvCnPr>
                        <a:cxnSpLocks/>
                      </wps:cNvCnPr>
                      <wps:spPr bwMode="auto">
                        <a:xfrm>
                          <a:off x="7747" y="776"/>
                          <a:ext cx="3337" cy="0"/>
                        </a:xfrm>
                        <a:prstGeom prst="line">
                          <a:avLst/>
                        </a:prstGeom>
                        <a:noFill/>
                        <a:ln w="25895">
                          <a:solidFill>
                            <a:srgbClr val="72A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E30A7" id="Group 13" o:spid="_x0000_s1026" style="position:absolute;margin-left:383.6pt;margin-top:41.65pt;width:172.05pt;height:6.2pt;z-index:-8320;mso-position-horizontal-relative:page;mso-position-vertical-relative:page" coordorigin="7672,743" coordsize="344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W7cpAMAAG4JAAAOAAAAZHJzL2Uyb0RvYy54bWzEVttu4zYQfS/QfyD0&#10;7uhi2bKF2IvUsoMCaRt0tx9AU5RFrEQKJG0nKPrvnSEl24mzWGP70ABWSA45nDnnzEj3n17ahhy4&#10;NkLJRRDfRQHhkqlSyN0i+OvLZjQLiLFUlrRRki+CV26CT8uff7o/djlPVK2akmsCTqTJj90iqK3t&#10;8jA0rOYtNXeq4xKMldIttTDVu7DU9Aje2yZMomgaHpUuO60YNwZWC28Mls5/VXFm/6gqwy1pFgHE&#10;Zt1Tu+cWn+HynuY7TbtasD4M+gNRtFRIuPTkqqCWkr0WV65awbQyqrJ3TLWhqirBuMsBsomjd9k8&#10;arXvXC67/LjrTjABtO9w+mG37PfDsyaiXATJNCCStsCRu5bEYwTn2O1y2POou8/ds/YZwvBJsa8G&#10;zOF7O853fjPZHn9TJfije6scOC+VbtEFpE1eHAevJw74iyUMFpN4NonGk4AwsGWzLO05YjUQiaey&#10;aZYEBI2pi5DmrF73h8dpGvuTcZJi+CHN/aUu0D6w5X0nWA6/HlAYXQH6feHBKbvXPOidtDf5aKn+&#10;uu9GwH1HrdiKRthXp2PAB4OSh2fBEGecXHADVeS5ATPeSmKX3rDLn6GY04mZt7YQp2+8bxvRbUTT&#10;ICE47vOA2ninrQ+g8LotFNu3XFpfiJo3kJKSphadCYjOebvloCv9axk79oHhJ2PxOuTaFcffyewh&#10;iubJL6PVJFqN0ihbjx7maTbKojUwn87iVbz6B0/Hab43HJKjTdGJPlZYvYr2w0roe4avMVer5EBd&#10;R/AagYCcVoYQQTYICcZqNPsTugjsg7HV3LIahxUg16/D5pPBwXxGFkE3UDffLYVrUSNGWA/fljTQ&#10;rY195KolOACkIU6HND0A0D6zYQvGLBXy7TIZEr3kYh7N17P1LB2lyXQNXBTF6GGzSkfTTZxNinGx&#10;WhXxwEUtypJLdPffqXDIqkaUgxqN3m1XjfYUbdxfX8vmvC1ESZzDGOgb/julOTYQf1hFKuCHHQ3e&#10;NGaQO8xukxC+Zz7q0Z9r2nFAHd2eC3YM7xpfsE9CQrVOfC91W1bSN1L2It800gsjOrtNN1ma+WaY&#10;TfEKz6fTzXgMFmyiroGeGuGVahoI8EbVNJIcoUNPZvOJO3FBBxbKBWtZ8pAVyTVrNIdXmixdpDWn&#10;5bofWyoaP4ZAG9knctUu/k+JnqrnJuUNDHphbFX5+qyxInEd1OdG7qXuBNt/gOBXw+Xc7Tp/Ji3/&#10;BQAA//8DAFBLAwQKAAAAAAAAACEAlFrKl4QDAACEAwAAFAAAAGRycy9tZWRpYS9pbWFnZTEucG5n&#10;iVBORw0KGgoAAAANSUhEUgAAAa8AAAAQCAYAAAChgPAVAAAABmJLR0QA/wD/AP+gvaeTAAAACXBI&#10;WXMAAA7EAAAOxAGVKw4bAAADJElEQVR4nO2d4XKcMAyEV+Tavv/rpgH1B1ZRXGzwdXJaT/TNeOA4&#10;CMxatk62cERV0UGqbX2cDdbnSuYi7eg5UrcBVDX1ukBEzEFpXaThvGqnJa7446Fk5d9DRLo6pY59&#10;rvRLDtKWbjFLMBDN7qREVHdHtYnIVo5vZ86rdlgLAClGuVhDDjTSs/tm5ffJxjJG6jVOajaGNPaT&#10;A4uyNgBrKZuIrAC2R+Mi77jeynYB8GZOzJ0XQVb8PXodSurWJnW6T0ur1K3P2ShWarY7K2Nz5cOK&#10;qkJEUDsvL6g5qwd2B/YoxRxZpOjZYMaZbf4ymp5dRWnWnaAOItviOGc6pV479RyXRVzvOIImVdXT&#10;yEuwDxNa1PUA8MOVlgN7JfmrZYxsLOMw2xiTE0vbeg5Wpx9tW9552XDhBw5dLBJbvfM6m+sy5/Wz&#10;lF/lsw0lRhorayQRXflnMHfEnmjtWraUWrVh7YRrWPQymLXyROnmhwsFnx3ZAmBpznnJnuKx4Ii8&#10;zIH56Cuqcc9S8UB8o2Ge97rS5pXaXSUCRWtl1JpE2xfA6cDOdGHQysP0w5tFL7unaeFH+WwrAP6Z&#10;8zr+wp6Y4aMwi8R8YYi8ro69CsZOxcOoV33/WrPI52PUy56BzbY8TM+pjf3WOV/Jme1o9X2kXr3+&#10;K+K5tqqo2yrQcV4VrRfF6u+/iquKt3NYKj+64mtYooYWbHoZbLox2xjApxfwue86Ox4Fs1Z+/9U6&#10;tea8fpftWo43U+VRXgzz+fU21ohy8eI+R5CV/zzR2rU6Ekat2DjTikm3aNsyZmmLTDBo1ss2/OTA&#10;HtVF4i7yE2bv7pwV/2YbshhsNOwdCxsMjWU2ZrExptcJ0rb6MA0ZXr7nBWAVEW1FXrYUx+rmvsxx&#10;+UzDdF47GUmMwz4Exkhq9hyp1T16OkUlb9xeYcMecAMAVV1FBGVdKT906JM5kgO2yp+F7FzukTY1&#10;Tmo2BpNeCoyvbXiWabiU1Pl0XH2YKn8GWFJ0p8Kttp100It/m/HdubKjaP3+d1X5v/n1thhvvcr2&#10;d11J+k4HEl35s5Cd8TCp13OkbnNwORXzBwtgYQdW3Ou7AAAAAElFTkSuQmCCUEsDBBQABgAIAAAA&#10;IQDrbUaA4wAAAA8BAAAPAAAAZHJzL2Rvd25yZXYueG1sTE9Lb8IwDL5P2n+IPGm3kZYKCqUpQuxx&#10;QpMGk9BuoTVtReNUTWjLv585bT5Ytvz5e6Tr0TSix87VlhSEkwAEUm6LmkoF34f3lwUI5zUVurGE&#10;Cm7oYJ09PqQ6KexAX9jvfSmYhFyiFVTet4mULq/QaDexLRLfzrYz2vPalbLo9MDkppHTIJhLo2ti&#10;hUq3uK0wv+yvRsHHoIdNFL71u8t5e/s5zD6PuxCVen4aX1fcNisQHkf/9wH3DOwfMjZ2slcqnGgU&#10;xPN4ylAFiygCcQdw8XRSsJzFILNU/s+R/Q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8EW7cpAMAAG4JAAAOAAAAAAAAAAAAAAAAADoCAABkcnMvZTJvRG9jLnht&#10;bFBLAQItAAoAAAAAAAAAIQCUWsqXhAMAAIQDAAAUAAAAAAAAAAAAAAAAAAoGAABkcnMvbWVkaWEv&#10;aW1hZ2UxLnBuZ1BLAQItABQABgAIAAAAIQDrbUaA4wAAAA8BAAAPAAAAAAAAAAAAAAAAAMAJAABk&#10;cnMvZG93bnJldi54bWxQSwECLQAUAAYACAAAACEAqiYOvrwAAAAhAQAAGQAAAAAAAAAAAAAAAADQ&#10;CgAAZHJzL19yZWxzL2Uyb0RvYy54bWwucmVsc1BLBQYAAAAABgAGAHwBAAD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672;top:743;width:3441;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1UyAAAAOAAAAAPAAAAZHJzL2Rvd25yZXYueG1sRI9Na8Mw&#10;DIbvg/0Ho8Fuq5MO1pHWLWUjsNtYP2C9iVhNQmM5i50m+ffTodCL4EW8j/SsNqNr1JW6UHs2kM4S&#10;UMSFtzWXBg77/OUdVIjIFhvPZGCiAJv148MKM+sH/qHrLpZKIBwyNFDF2GZah6Iih2HmW2LZnX3n&#10;MErsSm07HATuGj1PkjftsGa5UGFLHxUVl13vDJRTfljkv9NwTO3w+jd+9/GU9sY8P42fSxnbJahI&#10;Y7w3bogva2AuH4uQyIBe/wMAAP//AwBQSwECLQAUAAYACAAAACEA2+H2y+4AAACFAQAAEwAAAAAA&#10;AAAAAAAAAAAAAAAAW0NvbnRlbnRfVHlwZXNdLnhtbFBLAQItABQABgAIAAAAIQBa9CxbvwAAABUB&#10;AAALAAAAAAAAAAAAAAAAAB8BAABfcmVscy8ucmVsc1BLAQItABQABgAIAAAAIQDW4D1UyAAAAOAA&#10;AAAPAAAAAAAAAAAAAAAAAAcCAABkcnMvZG93bnJldi54bWxQSwUGAAAAAAMAAwC3AAAA/AIAAAAA&#10;">
                <v:imagedata r:id="rId2" o:title=""/>
                <o:lock v:ext="edit" aspectratio="f"/>
              </v:shape>
              <v:line id="Line 15" o:spid="_x0000_s1028" style="position:absolute;visibility:visible;mso-wrap-style:square" from="7747,776" to="110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FHxgAAAOAAAAAPAAAAZHJzL2Rvd25yZXYueG1sRI/dasJA&#10;EIXvC32HZQre1U0rWBNdpVQEEbzw5wGG7JhEs7Mhu5rk7Z0LoTcDh+F8h2+x6l2tHtSGyrOBr3EC&#10;ijj3tuLCwPm0+ZyBChHZYu2ZDAwUYLV8f1tgZn3HB3ocY6EEwiFDA2WMTaZ1yEtyGMa+IZbfxbcO&#10;o8S20LbFTuCu1t9JMtUOK5aFEhv6Kym/He/OwCzdnYc07jtnr0N64Z+tt2tvzOijX8/l/M5BRerj&#10;f+OF2FoDE1EQIZEBvXwCAAD//wMAUEsBAi0AFAAGAAgAAAAhANvh9svuAAAAhQEAABMAAAAAAAAA&#10;AAAAAAAAAAAAAFtDb250ZW50X1R5cGVzXS54bWxQSwECLQAUAAYACAAAACEAWvQsW78AAAAVAQAA&#10;CwAAAAAAAAAAAAAAAAAfAQAAX3JlbHMvLnJlbHNQSwECLQAUAAYACAAAACEADi6hR8YAAADgAAAA&#10;DwAAAAAAAAAAAAAAAAAHAgAAZHJzL2Rvd25yZXYueG1sUEsFBgAAAAADAAMAtwAAAPoCAAAAAA==&#10;" strokecolor="#72a7d2" strokeweight=".71931mm">
                <o:lock v:ext="edit" shapetype="f"/>
              </v:line>
              <w10:wrap anchorx="page" anchory="page"/>
            </v:group>
          </w:pict>
        </mc:Fallback>
      </mc:AlternateContent>
    </w:r>
    <w:r>
      <w:rPr>
        <w:noProof/>
      </w:rPr>
      <mc:AlternateContent>
        <mc:Choice Requires="wpg">
          <w:drawing>
            <wp:anchor distT="0" distB="0" distL="114300" distR="114300" simplePos="0" relativeHeight="503308184" behindDoc="1" locked="0" layoutInCell="1" allowOverlap="1" wp14:anchorId="1CAED2D1" wp14:editId="79DA6CEC">
              <wp:simplePos x="0" y="0"/>
              <wp:positionH relativeFrom="page">
                <wp:posOffset>857885</wp:posOffset>
              </wp:positionH>
              <wp:positionV relativeFrom="page">
                <wp:posOffset>521335</wp:posOffset>
              </wp:positionV>
              <wp:extent cx="2185035" cy="7874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78740"/>
                        <a:chOff x="1351" y="821"/>
                        <a:chExt cx="3441" cy="124"/>
                      </a:xfrm>
                    </wpg:grpSpPr>
                    <pic:pic xmlns:pic="http://schemas.openxmlformats.org/drawingml/2006/picture">
                      <pic:nvPicPr>
                        <pic:cNvPr id="22"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351" y="821"/>
                          <a:ext cx="3441" cy="124"/>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12"/>
                      <wps:cNvCnPr>
                        <a:cxnSpLocks/>
                      </wps:cNvCnPr>
                      <wps:spPr bwMode="auto">
                        <a:xfrm>
                          <a:off x="1426" y="854"/>
                          <a:ext cx="3337" cy="0"/>
                        </a:xfrm>
                        <a:prstGeom prst="line">
                          <a:avLst/>
                        </a:prstGeom>
                        <a:noFill/>
                        <a:ln w="25895">
                          <a:solidFill>
                            <a:srgbClr val="72A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A01F2F" id="Group 10" o:spid="_x0000_s1026" style="position:absolute;margin-left:67.55pt;margin-top:41.05pt;width:172.05pt;height:6.2pt;z-index:-8296;mso-position-horizontal-relative:page;mso-position-vertical-relative:page" coordorigin="1351,821" coordsize="344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HE5oAMAAG4JAAAOAAAAZHJzL2Uyb0RvYy54bWzMVttu4zYQfS/QfxD0&#10;ruhiOZaF2ItUsoMCaRt0tx9AU5RFrEQKJH0Jiv57Z0jJduIs1ti+NIAVkkOOZs45M9TDp2PXenum&#10;NJdi4cd3ke8xQWXFxXbh//VlHWS+pw0RFWmlYAv/lWn/0/Lnnx4Ofc4S2ci2YsoDJ0Lnh37hN8b0&#10;eRhq2rCO6DvZMwHGWqqOGJiqbVgpcgDvXRsmUXQfHqSqeiUp0xpWS2f0l9Z/XTNq/qhrzYzXLnyI&#10;zdinss8NPsPlA8m3ivQNp0MY5Aei6AgX8NKTq5IY4u0Uv3LVcaqklrW5o7ILZV1zymwOkE0cvcvm&#10;Scldb3PZ5odtf4IJoH2H0w+7pb/vX5THq4WfADyCdMCRfa0XW3AO/TaHPU+q/9y/KJchDJ8l/aoB&#10;u/C9Hedbt9nbHH6TFfgjOyMtOMdadegC0vaOloPXEwfsaDwKi0mcTaPJ1Pco2GbZLB04og0Qiafi&#10;yTT2PTBmSezoo81qODxJU7DhyThJ0RiS3L3UBjoEtnzoOc3hNwAKoytAvy88OGV2ivmDk+4mHx1R&#10;X3d9ANz3xPANb7l5tToGfDAosX/hFHHGyQU3ycgNmPGtXmxzH3e5MwRzOjHz1hbi9I33Tcv7NW9b&#10;JATHQx5QG++09QEUTrelpLuOCeMKUbEWUpJCN7zXvqdy1m0Y6Er9WsWWfWD4WRt8HXJti+PvJHuM&#10;onnyS1BMoyJIo9kqeJyns2AWrYD5NIuLuPgHT8dpvtMMkiNt2fMhVli9ivbDShh6hqsxW6ventiO&#10;4DQCAVmtjCGCbBASjFUr+id0EdsntFHM0AaXa0BuWIfNJ4OF+Ywsgq6hbr5bCteiRoywHr4taaBb&#10;afPEZOfhAJCGOC3SZA9Au8zGLRizkMi3zWRM9JKLeTRfZassDdLkfgVclGXwuC7S4H4dz6blpCyK&#10;Mh65aHhVMYHu/jsVFmXZ8mpUo1bbTdEqR9Ha/g21rM/bQpTEOYyRvvG/VZplA/GHVaQCfngxwE2j&#10;R7nD7DYJ4T3zUY/+3JCeAero9qJg07Fgn7mAak0wgWFLIVwjpUfxppHa886IO2/TDXDlmuHU9jvH&#10;p9XNZDJzrdA20FMjvFJNCwHeqJpWeAfo0NNsPrUnLujAQrlgbZY8zkqbNFbHmTWSw5UmKqvBhpFq&#10;NYwN4a0bw/5WoCT+bxI9Vc9NyhsZdKxvZPX6orAicR3UZ0f2UreCHT5A8Kvhcm53nT+Tlv8CAAD/&#10;/wMAUEsDBAoAAAAAAAAAIQCUWsqXhAMAAIQDAAAUAAAAZHJzL21lZGlhL2ltYWdlMS5wbmeJUE5H&#10;DQoaCgAAAA1JSERSAAABrwAAABAIBgAAAKGA8BUAAAAGYktHRAD/AP8A/6C9p5MAAAAJcEhZcwAA&#10;DsQAAA7EAZUrDhsAAAMkSURBVHic7Z3hcpwwDIRX5Nq+/+umAfUHVlFcbPB1clpP9M144DgIzFq2&#10;TrZwRFXRQaptfZwN1udK5iLt6DlStwFUNfW6QETMQWldpOG8aqclrvjjoWTl30NEujqljn2u9EsO&#10;0pZuMUswEM3upERUd0e1ichWjm9nzqt2WAsAKUa5WEMONNKz+2bl98nGMkbqNU5qNoY09pMDi7I2&#10;AGspm4isALZH4yLvuN7KdgHwZk7MnRdBVvw9eh1K6tYmdbpPS6vUrc/ZKFZqtjsrY3Plw4qqQkRQ&#10;Oy8vqDmrB3YH9ijFHFmk6Nlgxplt/jKanl1FadadoA4i2+I4ZzqlXjv1HJdFXO84giZV1dPIS7AP&#10;E1rU9QDww5WWA3sl+atljGws4zDbGJMTS9t6DlanH21b3nnZcOEHDl0sElu98zqb6zLn9bOUX+Wz&#10;DSVGGitrJBFd+Wcwd8SeaO1atpRatWHthGtY9DKYtfJE6eaHCwWfHdkCYGnOecme4rHgiLzMgfno&#10;K6pxz1LxQHyjYZ73utLmldpdJQJFa2XUmkTbF8DpwM50YdDKw/TDm0Uvu6dp4Uf5bCsA/pnzOv7C&#10;npjhozCLxHxhiLyujr0Kxk7Fw6hXff9as8jnY9TLnoHNtjxMz6mN/dY5X8mZ7Wj1faRevf4r4rm2&#10;qqjbKtBxXhWtF8Xq77+Kq4q3c1gqP7ria1iihhZsehlsujHbGMCnF/C57zo7HgWzVn7/1Tq15rx+&#10;l+1ajjdT5VFeDPP59TbWiHLx4j5HkJX/PNHatToSRq3YONOKSbdo2zJmaYtMMGjWyzb85MAe1UXi&#10;LvITZu/unBX/ZhuyGGw07B0LGwyNZTZmsTGm1wnStvowDRlevucFYBURbUVethTH6ua+zHH5TMN0&#10;XjsZSYzDPgTGSGr2HKnVPXo6RSVv3F5hwx5wAwBVXUUEZV0pP3TokzmSA7bKn4XsXO6RNjVOajYG&#10;k14KjK9teJZpuJTU+XRcfZgqfwZYUnSnwq22nXTQi3+b8d25sqNo/f53Vfm/+fW2GG+9yvZ3XUn6&#10;TgcSXfmzkJ3xMKnXc6Ruc3A5FfMHC2BhB1bc67sAAAAASUVORK5CYIJQSwMEFAAGAAgAAAAhAB+p&#10;1irjAAAADgEAAA8AAABkcnMvZG93bnJldi54bWxMT01vgkAQvTfpf9hMk97qAkqryGKM/TiZJtUm&#10;xtsKIxDZWcKugP++01N7mcnLvHkf6Wo0jeixc7UlBeEkAIGU26KmUsH3/v1pDsJ5TYVuLKGCGzpY&#10;Zfd3qU4KO9AX9jtfChYhl2gFlfdtIqXLKzTaTWyLxLez7Yz2DLtSFp0eWNw0MgqCZ2l0TexQ6RY3&#10;FeaX3dUo+Bj0sJ6Gb/32ct7cjvv487ANUanHh/F1yWO9BOFx9H8f8NuB80PGwU72SoUTDeNpHDJV&#10;wTzizYTZyyICcVKwmMUgs1T+r5H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UcTmgAwAAbgkAAA4AAAAAAAAAAAAAAAAAOgIAAGRycy9lMm9Eb2MueG1sUEsB&#10;Ai0ACgAAAAAAAAAhAJRaypeEAwAAhAMAABQAAAAAAAAAAAAAAAAABgYAAGRycy9tZWRpYS9pbWFn&#10;ZTEucG5nUEsBAi0AFAAGAAgAAAAhAB+p1irjAAAADgEAAA8AAAAAAAAAAAAAAAAAvAkAAGRycy9k&#10;b3ducmV2LnhtbFBLAQItABQABgAIAAAAIQCqJg6+vAAAACEBAAAZAAAAAAAAAAAAAAAAAMwKAABk&#10;cnMvX3JlbHMvZTJvRG9jLnhtbC5yZWxzUEsFBgAAAAAGAAYAfAEAAL8LAAAAAA==&#10;">
              <v:shape id="Picture 11" o:spid="_x0000_s1027" type="#_x0000_t75" style="position:absolute;left:1351;top:821;width:3441;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q+xwAAAOAAAAAPAAAAZHJzL2Rvd25yZXYueG1sRI9Ba8JA&#10;FITvBf/D8gRvdZMUWomuIpZAb1KroLdH9pkEs2/T7MYk/75bELwMDMN8w6w2g6nFnVpXWVYQzyMQ&#10;xLnVFRcKjj/Z6wKE88gaa8ukYCQHm/XkZYWptj1/0/3gCxEg7FJUUHrfpFK6vCSDbm4b4pBdbWvQ&#10;B9sWUrfYB7ipZRJF79JgxWGhxIZ2JeW3Q2cUFGN2/MjOY3+Kdf/2O+w7f4k7pWbT4XMZZLsE4Wnw&#10;z8YD8aUVJAn8HwpnQK7/AAAA//8DAFBLAQItABQABgAIAAAAIQDb4fbL7gAAAIUBAAATAAAAAAAA&#10;AAAAAAAAAAAAAABbQ29udGVudF9UeXBlc10ueG1sUEsBAi0AFAAGAAgAAAAhAFr0LFu/AAAAFQEA&#10;AAsAAAAAAAAAAAAAAAAAHwEAAF9yZWxzLy5yZWxzUEsBAi0AFAAGAAgAAAAhALcICr7HAAAA4AAA&#10;AA8AAAAAAAAAAAAAAAAABwIAAGRycy9kb3ducmV2LnhtbFBLBQYAAAAAAwADALcAAAD7AgAAAAA=&#10;">
                <v:imagedata r:id="rId3" o:title=""/>
                <o:lock v:ext="edit" aspectratio="f"/>
              </v:shape>
              <v:line id="Line 12" o:spid="_x0000_s1028" style="position:absolute;visibility:visible;mso-wrap-style:square" from="1426,854" to="476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GZxgAAAOAAAAAPAAAAZHJzL2Rvd25yZXYueG1sRI/RisIw&#10;FETfF/yHcAXf1lQR19amIiuCCPuw6gdcmmtbbW5Kk7Xt3xtB2JeBYZgzTLrpTS0e1LrKsoLZNAJB&#10;nFtdcaHgct5/rkA4j6yxtkwKBnKwyUYfKSbadvxLj5MvRICwS1BB6X2TSOnykgy6qW2IQ3a1rUEf&#10;bFtI3WIX4KaW8yhaSoMVh4USG/ouKb+f/oyCVXy8DLH/6Yy+DfGVvw5W76xSk3G/WwfZrkF46v1/&#10;4404aAXzBbwOhTMgsycAAAD//wMAUEsBAi0AFAAGAAgAAAAhANvh9svuAAAAhQEAABMAAAAAAAAA&#10;AAAAAAAAAAAAAFtDb250ZW50X1R5cGVzXS54bWxQSwECLQAUAAYACAAAACEAWvQsW78AAAAVAQAA&#10;CwAAAAAAAAAAAAAAAAAfAQAAX3JlbHMvLnJlbHNQSwECLQAUAAYACAAAACEA9MwxmcYAAADgAAAA&#10;DwAAAAAAAAAAAAAAAAAHAgAAZHJzL2Rvd25yZXYueG1sUEsFBgAAAAADAAMAtwAAAPoCAAAAAA==&#10;" strokecolor="#72a7d2" strokeweight=".71931mm">
                <o:lock v:ext="edit" shapetype="f"/>
              </v:line>
              <w10:wrap anchorx="page" anchory="page"/>
            </v:group>
          </w:pict>
        </mc:Fallback>
      </mc:AlternateContent>
    </w:r>
    <w:r>
      <w:rPr>
        <w:noProof/>
      </w:rPr>
      <mc:AlternateContent>
        <mc:Choice Requires="wps">
          <w:drawing>
            <wp:anchor distT="0" distB="0" distL="114300" distR="114300" simplePos="0" relativeHeight="503308208" behindDoc="1" locked="0" layoutInCell="1" allowOverlap="1" wp14:anchorId="4B918123" wp14:editId="2813E8AB">
              <wp:simplePos x="0" y="0"/>
              <wp:positionH relativeFrom="page">
                <wp:posOffset>3308350</wp:posOffset>
              </wp:positionH>
              <wp:positionV relativeFrom="page">
                <wp:posOffset>363855</wp:posOffset>
              </wp:positionV>
              <wp:extent cx="1327150" cy="2501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D349" w14:textId="77777777" w:rsidR="000625D4" w:rsidRDefault="00543403">
                          <w:pPr>
                            <w:spacing w:before="5"/>
                            <w:ind w:left="20"/>
                            <w:rPr>
                              <w:rFonts w:ascii="Times New Roman"/>
                              <w:b/>
                              <w:sz w:val="31"/>
                            </w:rPr>
                          </w:pPr>
                          <w:r>
                            <w:rPr>
                              <w:rFonts w:ascii="Arial-BoldItalicMT"/>
                              <w:b/>
                              <w:i/>
                              <w:w w:val="90"/>
                              <w:sz w:val="31"/>
                            </w:rPr>
                            <w:t>online</w:t>
                          </w:r>
                          <w:r>
                            <w:rPr>
                              <w:rFonts w:ascii="Times New Roman"/>
                              <w:b/>
                              <w:w w:val="90"/>
                              <w:sz w:val="31"/>
                            </w:rPr>
                            <w:t>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18123" id="_x0000_t202" coordsize="21600,21600" o:spt="202" path="m,l,21600r21600,l21600,xe">
              <v:stroke joinstyle="miter"/>
              <v:path gradientshapeok="t" o:connecttype="rect"/>
            </v:shapetype>
            <v:shape id="Text Box 9" o:spid="_x0000_s1026" type="#_x0000_t202" style="position:absolute;margin-left:260.5pt;margin-top:28.65pt;width:104.5pt;height:19.7pt;z-index:-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hUngIAAJMFAAAOAAAAZHJzL2Uyb0RvYy54bWysVNtunDAQfa/Uf7D8TriEvYDCRsmyVJXS&#10;i5T0A7xgFqtgu7Z3Ia367x2bsNlNVKlqywMa2+Mzl3M8V9dD16IDVZoJnuHwIsCI8lJUjO8y/OWh&#10;8JYYaUN4RVrBaYYfqcbXq7dvrnqZ0kg0oq2oQgDCddrLDDfGyNT3ddnQjugLISmHw1qojhhYqp1f&#10;KdIDetf6URDM/V6oSipRUq1hNx8P8crh1zUtzae61tSgNsOQm3F/5f5b+/dXVyTdKSIbVj6lQf4i&#10;i44wDkGPUDkxBO0VewXVsVIJLWpzUYrOF3XNSupqgGrC4EU19w2R1NUCzdHy2Cb9/2DLj4fPCrEK&#10;uAOmOOmAowc6GHQrBpTY9vRSp+B1L8HPDLANrq5ULe9E+VWDi3/iM17Q1nvbfxAV4JG9Ee7GUKvO&#10;NgnKRgADfDweObAxS4t9GS3CGRyVcBbNgjBxJPkknW5Lpc07KjpkjQwr4Nihk8OdNjYbkk4uNhgX&#10;BWtbx3PLzzbAcdyB2HDVntksHG0/kiDZLDfL2Iuj+caLgzz3bop17M2LcDHLL/P1Og9/2rhhnDas&#10;qii3YSYJhfGfUfQk5pH8o4i0aFll4WxKWu2261ahAwEJF+6ztEDyJ27+eRruGGp5UVIYxcFtlHjF&#10;fLnw4iKeeckiWHrQ49tkHsRJnBfnJd0xTv+9JNRnOJlFs1E1v60tcN/r2kjaMQNDomVdhpdHJ5I2&#10;lFQbXjlqDWHtaJ+0wqb/3Aro2ES0E6zV6KhWM2wHQLEq3orqEaSrBCgLRAiTDYxGqO8Y9TAlMqy/&#10;7YmiGLXvOTxDO1ImQ03GdjIIL+Fqhg1Go7k24+jZS8V2DSCPL4mLG3giNXPqfc4CUrcLePmuiKcp&#10;ZUfL6dp5Pc/S1S8AAAD//wMAUEsDBBQABgAIAAAAIQADY8SL4AAAAAkBAAAPAAAAZHJzL2Rvd25y&#10;ZXYueG1sTI9BT8MwDIXvSPyHyEjcWLpOW6E0ndDQxAFx2ACJo9eYpqJJqibrsn+POY2b7ff0/L1q&#10;nWwvJhpD552C+SwDQa7xunOtgo/37d09iBDRaey9IwVnCrCur68qLLU/uR1N+9gKDnGhRAUmxqGU&#10;MjSGLIaZH8ix9u1Hi5HXsZV6xBOH217mWbaSFjvHHwwOtDHU/OyPVsHnZti+pi+Db9NSvzznxe48&#10;Nkmp25v09AgiUooXM/zhMzrUzHTwR6eD6BUs8zl3iTwUCxBsKBYZHw4KHlYFyLqS/xvUvwAAAP//&#10;AwBQSwECLQAUAAYACAAAACEAtoM4kv4AAADhAQAAEwAAAAAAAAAAAAAAAAAAAAAAW0NvbnRlbnRf&#10;VHlwZXNdLnhtbFBLAQItABQABgAIAAAAIQA4/SH/1gAAAJQBAAALAAAAAAAAAAAAAAAAAC8BAABf&#10;cmVscy8ucmVsc1BLAQItABQABgAIAAAAIQAJ1mhUngIAAJMFAAAOAAAAAAAAAAAAAAAAAC4CAABk&#10;cnMvZTJvRG9jLnhtbFBLAQItABQABgAIAAAAIQADY8SL4AAAAAkBAAAPAAAAAAAAAAAAAAAAAPgE&#10;AABkcnMvZG93bnJldi54bWxQSwUGAAAAAAQABADzAAAABQYAAAAA&#10;" filled="f" stroked="f">
              <v:path arrowok="t"/>
              <v:textbox inset="0,0,0,0">
                <w:txbxContent>
                  <w:p w14:paraId="19E4D349" w14:textId="77777777" w:rsidR="000625D4" w:rsidRDefault="00543403">
                    <w:pPr>
                      <w:spacing w:before="5"/>
                      <w:ind w:left="20"/>
                      <w:rPr>
                        <w:rFonts w:ascii="Times New Roman"/>
                        <w:b/>
                        <w:sz w:val="31"/>
                      </w:rPr>
                    </w:pPr>
                    <w:r>
                      <w:rPr>
                        <w:rFonts w:ascii="Arial-BoldItalicMT"/>
                        <w:b/>
                        <w:i/>
                        <w:w w:val="90"/>
                        <w:sz w:val="31"/>
                      </w:rPr>
                      <w:t>online</w:t>
                    </w:r>
                    <w:r>
                      <w:rPr>
                        <w:rFonts w:ascii="Times New Roman"/>
                        <w:b/>
                        <w:w w:val="90"/>
                        <w:sz w:val="31"/>
                      </w:rPr>
                      <w:t>IMPACT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D4"/>
    <w:rsid w:val="000431EF"/>
    <w:rsid w:val="00055CE8"/>
    <w:rsid w:val="000625D4"/>
    <w:rsid w:val="000776CE"/>
    <w:rsid w:val="00082E72"/>
    <w:rsid w:val="000B1923"/>
    <w:rsid w:val="001441F4"/>
    <w:rsid w:val="00190993"/>
    <w:rsid w:val="00213AF9"/>
    <w:rsid w:val="00223495"/>
    <w:rsid w:val="0024326C"/>
    <w:rsid w:val="002504D0"/>
    <w:rsid w:val="00284AD3"/>
    <w:rsid w:val="002A7E81"/>
    <w:rsid w:val="002E495D"/>
    <w:rsid w:val="00302D6C"/>
    <w:rsid w:val="00347471"/>
    <w:rsid w:val="003750B2"/>
    <w:rsid w:val="00397800"/>
    <w:rsid w:val="003A1EEA"/>
    <w:rsid w:val="003E4703"/>
    <w:rsid w:val="00414FBA"/>
    <w:rsid w:val="004159D4"/>
    <w:rsid w:val="0043252A"/>
    <w:rsid w:val="0045135F"/>
    <w:rsid w:val="00456E39"/>
    <w:rsid w:val="004A44D1"/>
    <w:rsid w:val="004C73A0"/>
    <w:rsid w:val="004D653D"/>
    <w:rsid w:val="004F7BB9"/>
    <w:rsid w:val="00512FC4"/>
    <w:rsid w:val="005217F7"/>
    <w:rsid w:val="00535B3E"/>
    <w:rsid w:val="00543403"/>
    <w:rsid w:val="00593650"/>
    <w:rsid w:val="005E184F"/>
    <w:rsid w:val="005E5873"/>
    <w:rsid w:val="005F21BC"/>
    <w:rsid w:val="00610B55"/>
    <w:rsid w:val="006167E3"/>
    <w:rsid w:val="00684E5F"/>
    <w:rsid w:val="006B40D2"/>
    <w:rsid w:val="006D4C0F"/>
    <w:rsid w:val="006D6FAF"/>
    <w:rsid w:val="006E5A4D"/>
    <w:rsid w:val="007620E3"/>
    <w:rsid w:val="007709C1"/>
    <w:rsid w:val="00791C59"/>
    <w:rsid w:val="007A64DF"/>
    <w:rsid w:val="007C2B38"/>
    <w:rsid w:val="007C57BE"/>
    <w:rsid w:val="00820B18"/>
    <w:rsid w:val="00827854"/>
    <w:rsid w:val="00832C20"/>
    <w:rsid w:val="00873FC5"/>
    <w:rsid w:val="0087490E"/>
    <w:rsid w:val="00877CEA"/>
    <w:rsid w:val="00893191"/>
    <w:rsid w:val="008C2A7B"/>
    <w:rsid w:val="008E35C9"/>
    <w:rsid w:val="009012A4"/>
    <w:rsid w:val="0090260C"/>
    <w:rsid w:val="00940665"/>
    <w:rsid w:val="00947D56"/>
    <w:rsid w:val="0099367C"/>
    <w:rsid w:val="009A25E5"/>
    <w:rsid w:val="009D1472"/>
    <w:rsid w:val="00A006D6"/>
    <w:rsid w:val="00A07A4C"/>
    <w:rsid w:val="00A1285C"/>
    <w:rsid w:val="00A25CA2"/>
    <w:rsid w:val="00A82AC9"/>
    <w:rsid w:val="00AB0916"/>
    <w:rsid w:val="00AC6CC7"/>
    <w:rsid w:val="00AF71E9"/>
    <w:rsid w:val="00AF777F"/>
    <w:rsid w:val="00AF7CCE"/>
    <w:rsid w:val="00B203B8"/>
    <w:rsid w:val="00B258A6"/>
    <w:rsid w:val="00B35C86"/>
    <w:rsid w:val="00B62A44"/>
    <w:rsid w:val="00B914A9"/>
    <w:rsid w:val="00BE24F8"/>
    <w:rsid w:val="00BF061C"/>
    <w:rsid w:val="00C41171"/>
    <w:rsid w:val="00C4418F"/>
    <w:rsid w:val="00C4457B"/>
    <w:rsid w:val="00C63FD9"/>
    <w:rsid w:val="00C8456E"/>
    <w:rsid w:val="00CB49F5"/>
    <w:rsid w:val="00CE1383"/>
    <w:rsid w:val="00CE450D"/>
    <w:rsid w:val="00D050EF"/>
    <w:rsid w:val="00D574AD"/>
    <w:rsid w:val="00D666DE"/>
    <w:rsid w:val="00DA6017"/>
    <w:rsid w:val="00DC11F1"/>
    <w:rsid w:val="00DD1BBA"/>
    <w:rsid w:val="00DE27EC"/>
    <w:rsid w:val="00DE4E03"/>
    <w:rsid w:val="00E541EC"/>
    <w:rsid w:val="00E61508"/>
    <w:rsid w:val="00E879D8"/>
    <w:rsid w:val="00EB5F90"/>
    <w:rsid w:val="00EE67AD"/>
    <w:rsid w:val="00EF0172"/>
    <w:rsid w:val="00EF0E2A"/>
    <w:rsid w:val="00F11995"/>
    <w:rsid w:val="00F403CD"/>
    <w:rsid w:val="00F43C5D"/>
    <w:rsid w:val="00F61270"/>
    <w:rsid w:val="00F8710B"/>
    <w:rsid w:val="00F87EAA"/>
    <w:rsid w:val="00F90E99"/>
    <w:rsid w:val="00FF2A91"/>
    <w:rsid w:val="00FF2AA4"/>
    <w:rsid w:val="00FF4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D36C1"/>
  <w15:docId w15:val="{F2AFC530-CAFF-854B-9548-1C6F92C22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lang w:bidi="en-US"/>
    </w:rPr>
  </w:style>
  <w:style w:type="paragraph" w:styleId="Heading1">
    <w:name w:val="heading 1"/>
    <w:basedOn w:val="Normal"/>
    <w:link w:val="Heading1Char"/>
    <w:uiPriority w:val="9"/>
    <w:qFormat/>
    <w:pPr>
      <w:spacing w:before="101"/>
      <w:ind w:left="116"/>
      <w:outlineLvl w:val="0"/>
    </w:pPr>
    <w:rPr>
      <w:b/>
      <w:bCs/>
      <w:sz w:val="28"/>
      <w:szCs w:val="28"/>
    </w:rPr>
  </w:style>
  <w:style w:type="paragraph" w:styleId="Heading2">
    <w:name w:val="heading 2"/>
    <w:basedOn w:val="Normal"/>
    <w:link w:val="Heading2Char"/>
    <w:uiPriority w:val="9"/>
    <w:unhideWhenUsed/>
    <w:qFormat/>
    <w:pPr>
      <w:ind w:left="295"/>
      <w:outlineLvl w:val="1"/>
    </w:pPr>
    <w:rPr>
      <w:b/>
      <w:bCs/>
      <w:sz w:val="24"/>
      <w:szCs w:val="24"/>
    </w:rPr>
  </w:style>
  <w:style w:type="paragraph" w:styleId="Heading3">
    <w:name w:val="heading 3"/>
    <w:basedOn w:val="Normal"/>
    <w:link w:val="Heading3Char"/>
    <w:uiPriority w:val="9"/>
    <w:unhideWhenUsed/>
    <w:qFormat/>
    <w:pPr>
      <w:ind w:left="3356"/>
      <w:outlineLvl w:val="2"/>
    </w:pPr>
    <w:rPr>
      <w:rFonts w:ascii="Trebuchet-BoldItalic" w:eastAsia="Trebuchet-BoldItalic" w:hAnsi="Trebuchet-BoldItalic" w:cs="Trebuchet-BoldItalic"/>
      <w:b/>
      <w:bCs/>
      <w:i/>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09C1"/>
    <w:pPr>
      <w:tabs>
        <w:tab w:val="center" w:pos="4680"/>
        <w:tab w:val="right" w:pos="9360"/>
      </w:tabs>
    </w:pPr>
  </w:style>
  <w:style w:type="character" w:customStyle="1" w:styleId="HeaderChar">
    <w:name w:val="Header Char"/>
    <w:basedOn w:val="DefaultParagraphFont"/>
    <w:link w:val="Header"/>
    <w:uiPriority w:val="99"/>
    <w:rsid w:val="007709C1"/>
    <w:rPr>
      <w:rFonts w:ascii="Trebuchet MS" w:eastAsia="Trebuchet MS" w:hAnsi="Trebuchet MS" w:cs="Trebuchet MS"/>
      <w:lang w:bidi="en-US"/>
    </w:rPr>
  </w:style>
  <w:style w:type="paragraph" w:styleId="Footer">
    <w:name w:val="footer"/>
    <w:basedOn w:val="Normal"/>
    <w:link w:val="FooterChar"/>
    <w:uiPriority w:val="99"/>
    <w:unhideWhenUsed/>
    <w:rsid w:val="007709C1"/>
    <w:pPr>
      <w:tabs>
        <w:tab w:val="center" w:pos="4680"/>
        <w:tab w:val="right" w:pos="9360"/>
      </w:tabs>
    </w:pPr>
  </w:style>
  <w:style w:type="character" w:customStyle="1" w:styleId="FooterChar">
    <w:name w:val="Footer Char"/>
    <w:basedOn w:val="DefaultParagraphFont"/>
    <w:link w:val="Footer"/>
    <w:uiPriority w:val="99"/>
    <w:rsid w:val="007709C1"/>
    <w:rPr>
      <w:rFonts w:ascii="Trebuchet MS" w:eastAsia="Trebuchet MS" w:hAnsi="Trebuchet MS" w:cs="Trebuchet MS"/>
      <w:lang w:bidi="en-US"/>
    </w:rPr>
  </w:style>
  <w:style w:type="character" w:customStyle="1" w:styleId="BodyTextChar">
    <w:name w:val="Body Text Char"/>
    <w:basedOn w:val="DefaultParagraphFont"/>
    <w:link w:val="BodyText"/>
    <w:uiPriority w:val="1"/>
    <w:rsid w:val="00B62A44"/>
    <w:rPr>
      <w:rFonts w:ascii="Trebuchet MS" w:eastAsia="Trebuchet MS" w:hAnsi="Trebuchet MS" w:cs="Trebuchet MS"/>
      <w:sz w:val="24"/>
      <w:szCs w:val="24"/>
      <w:lang w:bidi="en-US"/>
    </w:rPr>
  </w:style>
  <w:style w:type="character" w:styleId="Hyperlink">
    <w:name w:val="Hyperlink"/>
    <w:basedOn w:val="DefaultParagraphFont"/>
    <w:uiPriority w:val="99"/>
    <w:unhideWhenUsed/>
    <w:rsid w:val="00B62A44"/>
    <w:rPr>
      <w:color w:val="0000FF" w:themeColor="hyperlink"/>
      <w:u w:val="single"/>
    </w:rPr>
  </w:style>
  <w:style w:type="character" w:customStyle="1" w:styleId="Heading1Char">
    <w:name w:val="Heading 1 Char"/>
    <w:basedOn w:val="DefaultParagraphFont"/>
    <w:link w:val="Heading1"/>
    <w:uiPriority w:val="9"/>
    <w:rsid w:val="0087490E"/>
    <w:rPr>
      <w:rFonts w:ascii="Trebuchet MS" w:eastAsia="Trebuchet MS" w:hAnsi="Trebuchet MS" w:cs="Trebuchet MS"/>
      <w:b/>
      <w:bCs/>
      <w:sz w:val="28"/>
      <w:szCs w:val="28"/>
      <w:lang w:bidi="en-US"/>
    </w:rPr>
  </w:style>
  <w:style w:type="character" w:styleId="PageNumber">
    <w:name w:val="page number"/>
    <w:basedOn w:val="DefaultParagraphFont"/>
    <w:uiPriority w:val="99"/>
    <w:semiHidden/>
    <w:unhideWhenUsed/>
    <w:rsid w:val="008C2A7B"/>
  </w:style>
  <w:style w:type="character" w:customStyle="1" w:styleId="Heading2Char">
    <w:name w:val="Heading 2 Char"/>
    <w:basedOn w:val="DefaultParagraphFont"/>
    <w:link w:val="Heading2"/>
    <w:uiPriority w:val="9"/>
    <w:rsid w:val="008E35C9"/>
    <w:rPr>
      <w:rFonts w:ascii="Trebuchet MS" w:eastAsia="Trebuchet MS" w:hAnsi="Trebuchet MS" w:cs="Trebuchet MS"/>
      <w:b/>
      <w:bCs/>
      <w:sz w:val="24"/>
      <w:szCs w:val="24"/>
      <w:lang w:bidi="en-US"/>
    </w:rPr>
  </w:style>
  <w:style w:type="character" w:customStyle="1" w:styleId="Heading3Char">
    <w:name w:val="Heading 3 Char"/>
    <w:basedOn w:val="DefaultParagraphFont"/>
    <w:link w:val="Heading3"/>
    <w:uiPriority w:val="9"/>
    <w:rsid w:val="008E35C9"/>
    <w:rPr>
      <w:rFonts w:ascii="Trebuchet-BoldItalic" w:eastAsia="Trebuchet-BoldItalic" w:hAnsi="Trebuchet-BoldItalic" w:cs="Trebuchet-BoldItalic"/>
      <w:b/>
      <w:bCs/>
      <w:i/>
      <w:sz w:val="24"/>
      <w:szCs w:val="24"/>
      <w:u w:val="single" w:color="000000"/>
      <w:lang w:bidi="en-US"/>
    </w:rPr>
  </w:style>
  <w:style w:type="paragraph" w:styleId="BalloonText">
    <w:name w:val="Balloon Text"/>
    <w:basedOn w:val="Normal"/>
    <w:link w:val="BalloonTextChar"/>
    <w:uiPriority w:val="99"/>
    <w:semiHidden/>
    <w:unhideWhenUsed/>
    <w:rsid w:val="00820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B18"/>
    <w:rPr>
      <w:rFonts w:ascii="Segoe UI" w:eastAsia="Trebuchet MS" w:hAnsi="Segoe UI" w:cs="Segoe UI"/>
      <w:sz w:val="18"/>
      <w:szCs w:val="18"/>
      <w:lang w:bidi="en-US"/>
    </w:rPr>
  </w:style>
  <w:style w:type="character" w:styleId="UnresolvedMention">
    <w:name w:val="Unresolved Mention"/>
    <w:basedOn w:val="DefaultParagraphFont"/>
    <w:uiPriority w:val="99"/>
    <w:semiHidden/>
    <w:unhideWhenUsed/>
    <w:rsid w:val="00EF0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94157">
      <w:bodyDiv w:val="1"/>
      <w:marLeft w:val="0"/>
      <w:marRight w:val="0"/>
      <w:marTop w:val="0"/>
      <w:marBottom w:val="0"/>
      <w:divBdr>
        <w:top w:val="none" w:sz="0" w:space="0" w:color="auto"/>
        <w:left w:val="none" w:sz="0" w:space="0" w:color="auto"/>
        <w:bottom w:val="none" w:sz="0" w:space="0" w:color="auto"/>
        <w:right w:val="none" w:sz="0" w:space="0" w:color="auto"/>
      </w:divBdr>
    </w:div>
    <w:div w:id="729503747">
      <w:bodyDiv w:val="1"/>
      <w:marLeft w:val="0"/>
      <w:marRight w:val="0"/>
      <w:marTop w:val="0"/>
      <w:marBottom w:val="0"/>
      <w:divBdr>
        <w:top w:val="none" w:sz="0" w:space="0" w:color="auto"/>
        <w:left w:val="none" w:sz="0" w:space="0" w:color="auto"/>
        <w:bottom w:val="none" w:sz="0" w:space="0" w:color="auto"/>
        <w:right w:val="none" w:sz="0" w:space="0" w:color="auto"/>
      </w:divBdr>
    </w:div>
    <w:div w:id="888344183">
      <w:bodyDiv w:val="1"/>
      <w:marLeft w:val="0"/>
      <w:marRight w:val="0"/>
      <w:marTop w:val="0"/>
      <w:marBottom w:val="0"/>
      <w:divBdr>
        <w:top w:val="none" w:sz="0" w:space="0" w:color="auto"/>
        <w:left w:val="none" w:sz="0" w:space="0" w:color="auto"/>
        <w:bottom w:val="none" w:sz="0" w:space="0" w:color="auto"/>
        <w:right w:val="none" w:sz="0" w:space="0" w:color="auto"/>
      </w:divBdr>
    </w:div>
    <w:div w:id="1457720821">
      <w:bodyDiv w:val="1"/>
      <w:marLeft w:val="0"/>
      <w:marRight w:val="0"/>
      <w:marTop w:val="0"/>
      <w:marBottom w:val="0"/>
      <w:divBdr>
        <w:top w:val="none" w:sz="0" w:space="0" w:color="auto"/>
        <w:left w:val="none" w:sz="0" w:space="0" w:color="auto"/>
        <w:bottom w:val="none" w:sz="0" w:space="0" w:color="auto"/>
        <w:right w:val="none" w:sz="0" w:space="0" w:color="auto"/>
      </w:divBdr>
    </w:div>
    <w:div w:id="1559709360">
      <w:bodyDiv w:val="1"/>
      <w:marLeft w:val="0"/>
      <w:marRight w:val="0"/>
      <w:marTop w:val="0"/>
      <w:marBottom w:val="0"/>
      <w:divBdr>
        <w:top w:val="none" w:sz="0" w:space="0" w:color="auto"/>
        <w:left w:val="none" w:sz="0" w:space="0" w:color="auto"/>
        <w:bottom w:val="none" w:sz="0" w:space="0" w:color="auto"/>
        <w:right w:val="none" w:sz="0" w:space="0" w:color="auto"/>
      </w:divBdr>
    </w:div>
    <w:div w:id="1594893432">
      <w:bodyDiv w:val="1"/>
      <w:marLeft w:val="0"/>
      <w:marRight w:val="0"/>
      <w:marTop w:val="0"/>
      <w:marBottom w:val="0"/>
      <w:divBdr>
        <w:top w:val="none" w:sz="0" w:space="0" w:color="auto"/>
        <w:left w:val="none" w:sz="0" w:space="0" w:color="auto"/>
        <w:bottom w:val="none" w:sz="0" w:space="0" w:color="auto"/>
        <w:right w:val="none" w:sz="0" w:space="0" w:color="auto"/>
      </w:divBdr>
    </w:div>
    <w:div w:id="1650360097">
      <w:bodyDiv w:val="1"/>
      <w:marLeft w:val="0"/>
      <w:marRight w:val="0"/>
      <w:marTop w:val="0"/>
      <w:marBottom w:val="0"/>
      <w:divBdr>
        <w:top w:val="none" w:sz="0" w:space="0" w:color="auto"/>
        <w:left w:val="none" w:sz="0" w:space="0" w:color="auto"/>
        <w:bottom w:val="none" w:sz="0" w:space="0" w:color="auto"/>
        <w:right w:val="none" w:sz="0" w:space="0" w:color="auto"/>
      </w:divBdr>
    </w:div>
    <w:div w:id="1746760423">
      <w:bodyDiv w:val="1"/>
      <w:marLeft w:val="0"/>
      <w:marRight w:val="0"/>
      <w:marTop w:val="0"/>
      <w:marBottom w:val="0"/>
      <w:divBdr>
        <w:top w:val="none" w:sz="0" w:space="0" w:color="auto"/>
        <w:left w:val="none" w:sz="0" w:space="0" w:color="auto"/>
        <w:bottom w:val="none" w:sz="0" w:space="0" w:color="auto"/>
        <w:right w:val="none" w:sz="0" w:space="0" w:color="auto"/>
      </w:divBdr>
    </w:div>
    <w:div w:id="1946764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perftasksws2020.eventbrite.com" TargetMode="External"/><Relationship Id="rId21" Type="http://schemas.openxmlformats.org/officeDocument/2006/relationships/hyperlink" Target="https://mathconceptsws2020.eventbrite.com" TargetMode="External"/><Relationship Id="rId34" Type="http://schemas.openxmlformats.org/officeDocument/2006/relationships/image" Target="media/image13.jpeg"/><Relationship Id="rId42" Type="http://schemas.openxmlformats.org/officeDocument/2006/relationships/header" Target="header4.xml"/><Relationship Id="rId47" Type="http://schemas.openxmlformats.org/officeDocument/2006/relationships/hyperlink" Target="https://assessingmathws2020.eventbrite.com" TargetMode="External"/><Relationship Id="rId50" Type="http://schemas.openxmlformats.org/officeDocument/2006/relationships/hyperlink" Target="https://ilcivicses2ws2020.eventbrite.com"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fotextws2020.eventbrite.com" TargetMode="External"/><Relationship Id="rId33" Type="http://schemas.openxmlformats.org/officeDocument/2006/relationships/hyperlink" Target="https://googleformsws2020.eventbrite.com" TargetMode="External"/><Relationship Id="rId38" Type="http://schemas.openxmlformats.org/officeDocument/2006/relationships/image" Target="media/image15.jpg"/><Relationship Id="rId46"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yperlink" Target="https://servlearnses1ws2020.eventbrite.com" TargetMode="External"/><Relationship Id="rId41" Type="http://schemas.openxmlformats.org/officeDocument/2006/relationships/hyperlink" Target="https://designmultidiscws2020.eventbrite.com" TargetMode="External"/><Relationship Id="rId54"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mobria@ilstu.edu"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8mathpracws2020.eventbrite.com" TargetMode="External"/><Relationship Id="rId40" Type="http://schemas.openxmlformats.org/officeDocument/2006/relationships/image" Target="media/image16.jpg"/><Relationship Id="rId45" Type="http://schemas.openxmlformats.org/officeDocument/2006/relationships/hyperlink" Target="https://selws2020.eventbrite.com" TargetMode="External"/><Relationship Id="rId53" Type="http://schemas.openxmlformats.org/officeDocument/2006/relationships/image" Target="media/image22.png"/><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closereadk2ws2020.eventbrite.com"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vocabinstructws2020.eventbrite.com" TargetMode="External"/><Relationship Id="rId10" Type="http://schemas.openxmlformats.org/officeDocument/2006/relationships/hyperlink" Target="http://education.illinoisstate.edu/casei/onlineimpact/" TargetMode="External"/><Relationship Id="rId19" Type="http://schemas.openxmlformats.org/officeDocument/2006/relationships/hyperlink" Target="https://mathtalksws2020.eventbrite.com" TargetMode="External"/><Relationship Id="rId31" Type="http://schemas.openxmlformats.org/officeDocument/2006/relationships/hyperlink" Target="https://ngssws2020.eventbrite.com" TargetMode="External"/><Relationship Id="rId44" Type="http://schemas.openxmlformats.org/officeDocument/2006/relationships/image" Target="media/image18.jpeg"/><Relationship Id="rId52"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s://ilcivicses1ws2020.eventbrite.com" TargetMode="External"/><Relationship Id="rId30" Type="http://schemas.openxmlformats.org/officeDocument/2006/relationships/image" Target="media/image11.jpeg"/><Relationship Id="rId35" Type="http://schemas.openxmlformats.org/officeDocument/2006/relationships/hyperlink" Target="https://engagemathws2020.eventbrite.com" TargetMode="External"/><Relationship Id="rId43" Type="http://schemas.openxmlformats.org/officeDocument/2006/relationships/footer" Target="footer4.xm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servlearnses2ws2020.eventbrite.com" TargetMode="External"/><Relationship Id="rId3" Type="http://schemas.openxmlformats.org/officeDocument/2006/relationships/webSettings" Target="webSettings.xml"/></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Pages>
  <Words>3043</Words>
  <Characters>17350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Microsoft Word - online summer Workshops - draft050317.docx</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summer Workshops - draft050317.docx</dc:title>
  <dc:creator>Bolin, Mindy</dc:creator>
  <cp:lastModifiedBy>Bolin, Mindy</cp:lastModifiedBy>
  <cp:revision>9</cp:revision>
  <cp:lastPrinted>2019-11-22T19:49:00Z</cp:lastPrinted>
  <dcterms:created xsi:type="dcterms:W3CDTF">2019-11-26T20:12:00Z</dcterms:created>
  <dcterms:modified xsi:type="dcterms:W3CDTF">2019-11-27T21:59:00Z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Acrobat PDFMaker 15 for Word</vt:lpwstr>
  </property>
  <property fmtid="{D5CDD505-2E9C-101B-9397-08002B2CF9AE}" pid="4" name="LastSaved">
    <vt:filetime>2019-08-13T00:00:00Z</vt:filetime>
  </property>
</Properties>
</file>