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BF044" w14:textId="76865D2B" w:rsidR="0009255C" w:rsidRPr="00A60186" w:rsidRDefault="00EB7083" w:rsidP="0009255C">
      <w:pPr>
        <w:shd w:val="clear" w:color="auto" w:fill="FFFFFF"/>
        <w:spacing w:line="360" w:lineRule="atLeast"/>
        <w:jc w:val="center"/>
        <w:rPr>
          <w:rFonts w:ascii="Times New Roman" w:hAnsi="Times New Roman" w:cs="Times New Roman"/>
          <w:b/>
          <w:bCs/>
        </w:rPr>
      </w:pPr>
      <w:r w:rsidRPr="00A60186">
        <w:rPr>
          <w:rFonts w:ascii="Times New Roman" w:hAnsi="Times New Roman" w:cs="Times New Roman"/>
          <w:b/>
          <w:bCs/>
        </w:rPr>
        <w:t>Call for Proposals</w:t>
      </w:r>
    </w:p>
    <w:p w14:paraId="006B4CD1" w14:textId="6A83D915" w:rsidR="00EB7083" w:rsidRPr="00A60186" w:rsidRDefault="00EB7083" w:rsidP="0009255C">
      <w:pPr>
        <w:shd w:val="clear" w:color="auto" w:fill="FFFFFF"/>
        <w:spacing w:line="360" w:lineRule="atLeast"/>
        <w:jc w:val="center"/>
        <w:rPr>
          <w:rFonts w:ascii="Times New Roman" w:hAnsi="Times New Roman" w:cs="Times New Roman"/>
          <w:b/>
          <w:bCs/>
        </w:rPr>
      </w:pPr>
      <w:r w:rsidRPr="00A60186">
        <w:rPr>
          <w:rFonts w:ascii="Times New Roman" w:hAnsi="Times New Roman" w:cs="Times New Roman"/>
          <w:b/>
          <w:bCs/>
        </w:rPr>
        <w:t>** Proposal submission deadline is Sunday, February 27, 2022 **</w:t>
      </w:r>
    </w:p>
    <w:p w14:paraId="27161F0E" w14:textId="1BB12A91" w:rsidR="00EB7083" w:rsidRPr="00A60186" w:rsidRDefault="00EB7083" w:rsidP="0009255C">
      <w:pPr>
        <w:shd w:val="clear" w:color="auto" w:fill="FFFFFF"/>
        <w:spacing w:line="360" w:lineRule="atLeast"/>
        <w:jc w:val="center"/>
        <w:rPr>
          <w:rFonts w:ascii="Times New Roman" w:hAnsi="Times New Roman" w:cs="Times New Roman"/>
          <w:u w:val="single"/>
        </w:rPr>
      </w:pPr>
      <w:r w:rsidRPr="00A60186">
        <w:rPr>
          <w:rFonts w:ascii="Times New Roman" w:hAnsi="Times New Roman" w:cs="Times New Roman"/>
          <w:u w:val="single"/>
        </w:rPr>
        <w:t>2022 Illinois State University New Teacher Conference</w:t>
      </w:r>
    </w:p>
    <w:p w14:paraId="18AE6C88" w14:textId="76BABE89" w:rsidR="0009255C" w:rsidRPr="00A60186" w:rsidRDefault="00EB7083" w:rsidP="0009255C">
      <w:pPr>
        <w:shd w:val="clear" w:color="auto" w:fill="FFFFFF"/>
        <w:spacing w:line="360" w:lineRule="atLeast"/>
        <w:jc w:val="center"/>
        <w:rPr>
          <w:rFonts w:ascii="Times New Roman" w:hAnsi="Times New Roman" w:cs="Times New Roman"/>
        </w:rPr>
      </w:pPr>
      <w:r w:rsidRPr="00A60186">
        <w:rPr>
          <w:rFonts w:ascii="Times New Roman" w:hAnsi="Times New Roman" w:cs="Times New Roman"/>
          <w:b/>
          <w:bCs/>
        </w:rPr>
        <w:t>Date: June 23, 2022</w:t>
      </w:r>
    </w:p>
    <w:p w14:paraId="73326102" w14:textId="33AD4149" w:rsidR="00EB7083" w:rsidRPr="00A60186" w:rsidRDefault="00EB7083" w:rsidP="0009255C">
      <w:pPr>
        <w:shd w:val="clear" w:color="auto" w:fill="FFFFFF"/>
        <w:spacing w:line="360" w:lineRule="atLeast"/>
        <w:jc w:val="center"/>
        <w:rPr>
          <w:rFonts w:ascii="Times New Roman" w:hAnsi="Times New Roman" w:cs="Times New Roman"/>
        </w:rPr>
      </w:pPr>
      <w:r w:rsidRPr="00A60186">
        <w:rPr>
          <w:rFonts w:ascii="Times New Roman" w:hAnsi="Times New Roman" w:cs="Times New Roman"/>
          <w:b/>
          <w:bCs/>
        </w:rPr>
        <w:t>Theme: The Joys &amp; Challenges of Early Career Teaching</w:t>
      </w:r>
    </w:p>
    <w:p w14:paraId="6C165A2B" w14:textId="77777777" w:rsidR="00EB7083" w:rsidRPr="00A60186" w:rsidRDefault="00EB7083" w:rsidP="0009255C">
      <w:pPr>
        <w:jc w:val="center"/>
        <w:rPr>
          <w:rFonts w:ascii="Times New Roman" w:hAnsi="Times New Roman" w:cs="Times New Roman"/>
        </w:rPr>
      </w:pPr>
    </w:p>
    <w:p w14:paraId="308E0E8C" w14:textId="77777777" w:rsidR="00EB7083" w:rsidRPr="00A60186" w:rsidRDefault="00EB7083" w:rsidP="00EB7083">
      <w:pPr>
        <w:rPr>
          <w:rFonts w:ascii="Times New Roman" w:hAnsi="Times New Roman" w:cs="Times New Roman"/>
        </w:rPr>
      </w:pPr>
      <w:r w:rsidRPr="00A60186">
        <w:rPr>
          <w:rFonts w:ascii="Times New Roman" w:hAnsi="Times New Roman" w:cs="Times New Roman"/>
        </w:rPr>
        <w:t xml:space="preserve">Link to submit proposal: </w:t>
      </w:r>
    </w:p>
    <w:p w14:paraId="54D0CC20" w14:textId="77777777" w:rsidR="00EB7083" w:rsidRPr="00A60186" w:rsidRDefault="000D73B7" w:rsidP="00EB7083">
      <w:pPr>
        <w:rPr>
          <w:rFonts w:ascii="Times New Roman" w:hAnsi="Times New Roman" w:cs="Times New Roman"/>
        </w:rPr>
      </w:pPr>
      <w:hyperlink r:id="rId8" w:history="1">
        <w:r w:rsidR="00EB7083" w:rsidRPr="00A60186">
          <w:rPr>
            <w:rStyle w:val="Hyperlink"/>
            <w:rFonts w:ascii="Times New Roman" w:hAnsi="Times New Roman" w:cs="Times New Roman"/>
            <w:color w:val="auto"/>
          </w:rPr>
          <w:t>https://illinoisstate.az1.qualtrics.com/jfe/form/SV_42xrJel0MukjO1E</w:t>
        </w:r>
      </w:hyperlink>
    </w:p>
    <w:p w14:paraId="05773708" w14:textId="5260E6AF" w:rsidR="00EB7083" w:rsidRPr="00A60186" w:rsidRDefault="00EB7083" w:rsidP="00EB7083">
      <w:pPr>
        <w:shd w:val="clear" w:color="auto" w:fill="FFFFFF"/>
        <w:spacing w:line="360" w:lineRule="atLeast"/>
        <w:ind w:firstLine="720"/>
        <w:rPr>
          <w:rFonts w:ascii="Times New Roman" w:hAnsi="Times New Roman" w:cs="Times New Roman"/>
        </w:rPr>
      </w:pPr>
      <w:r w:rsidRPr="00A60186">
        <w:rPr>
          <w:rFonts w:ascii="Times New Roman" w:hAnsi="Times New Roman" w:cs="Times New Roman"/>
        </w:rPr>
        <w:t xml:space="preserve">The Illinois State University New Teacher Conference Program Committee is inviting proposals for the New Teacher Conference on June 23, 2022, being held on the campus of Illinois State University, Normal, Illinois. This year the conference is open to all early career educators regardless of university affiliation. </w:t>
      </w:r>
    </w:p>
    <w:p w14:paraId="31F84745" w14:textId="77777777" w:rsidR="00EB7083" w:rsidRPr="00A60186" w:rsidRDefault="00EB7083" w:rsidP="00EB7083">
      <w:pPr>
        <w:shd w:val="clear" w:color="auto" w:fill="FFFFFF"/>
        <w:rPr>
          <w:rFonts w:ascii="Times New Roman" w:hAnsi="Times New Roman" w:cs="Times New Roman"/>
        </w:rPr>
      </w:pPr>
    </w:p>
    <w:p w14:paraId="4986D65E" w14:textId="438DCCD8" w:rsidR="00EB7083" w:rsidRPr="00A60186" w:rsidRDefault="00EB7083" w:rsidP="00EB7083">
      <w:pPr>
        <w:shd w:val="clear" w:color="auto" w:fill="FFFFFF"/>
        <w:rPr>
          <w:rFonts w:ascii="Times New Roman" w:hAnsi="Times New Roman" w:cs="Times New Roman"/>
        </w:rPr>
      </w:pPr>
      <w:r w:rsidRPr="00A60186">
        <w:rPr>
          <w:rFonts w:ascii="Times New Roman" w:hAnsi="Times New Roman" w:cs="Times New Roman"/>
        </w:rPr>
        <w:t>The New Teacher Conference engages early career PK-12 teachers (1-5 years of teaching experience) with sessions that embrace their early career experiences and grow their professional knowledge and skill. Participants will engage in a variety of topics and sessions that are pertinent to new teachers in the field across grade levels and content areas.</w:t>
      </w:r>
      <w:r w:rsidRPr="00A60186">
        <w:rPr>
          <w:rFonts w:ascii="Times New Roman" w:hAnsi="Times New Roman" w:cs="Times New Roman"/>
        </w:rPr>
        <w:br/>
        <w:t>We encourage proposals connecting to this year’s conference theme: “The Joys &amp; Challenges of Early Career Teaching.” Walking the line between toxic positivity and challenges to students and teachers in 2022, session proposals that encourage and embrace new teachers’ lived experiences are warmly welcomed. Varied session types are encouraged: panel, individual, co-presenters etc.</w:t>
      </w:r>
      <w:r w:rsidRPr="00A60186">
        <w:rPr>
          <w:rFonts w:ascii="Times New Roman" w:hAnsi="Times New Roman" w:cs="Times New Roman"/>
        </w:rPr>
        <w:br/>
      </w:r>
      <w:r w:rsidRPr="00A60186">
        <w:rPr>
          <w:rFonts w:ascii="Times New Roman" w:hAnsi="Times New Roman" w:cs="Times New Roman"/>
        </w:rPr>
        <w:br/>
        <w:t xml:space="preserve">Past session topics have included (and may be options again): </w:t>
      </w:r>
    </w:p>
    <w:p w14:paraId="54DAB149" w14:textId="77777777" w:rsidR="00EB7083" w:rsidRPr="00A60186" w:rsidRDefault="00EB7083" w:rsidP="00EB7083">
      <w:pPr>
        <w:numPr>
          <w:ilvl w:val="0"/>
          <w:numId w:val="1"/>
        </w:numPr>
        <w:shd w:val="clear" w:color="auto" w:fill="FFFFFF"/>
        <w:spacing w:before="100" w:beforeAutospacing="1" w:after="100" w:afterAutospacing="1"/>
        <w:rPr>
          <w:rFonts w:ascii="Times New Roman" w:eastAsia="Times New Roman" w:hAnsi="Times New Roman" w:cs="Times New Roman"/>
        </w:rPr>
      </w:pPr>
      <w:r w:rsidRPr="00A60186">
        <w:rPr>
          <w:rFonts w:ascii="Times New Roman" w:eastAsia="Times New Roman" w:hAnsi="Times New Roman" w:cs="Times New Roman"/>
        </w:rPr>
        <w:t>Creating and maintaining culturally responsive classrooms</w:t>
      </w:r>
    </w:p>
    <w:p w14:paraId="64D00EE4" w14:textId="77777777" w:rsidR="00EB7083" w:rsidRPr="00A60186" w:rsidRDefault="00EB7083" w:rsidP="00EB7083">
      <w:pPr>
        <w:numPr>
          <w:ilvl w:val="0"/>
          <w:numId w:val="1"/>
        </w:numPr>
        <w:shd w:val="clear" w:color="auto" w:fill="FFFFFF"/>
        <w:spacing w:before="100" w:beforeAutospacing="1" w:after="100" w:afterAutospacing="1"/>
        <w:rPr>
          <w:rFonts w:ascii="Times New Roman" w:eastAsia="Times New Roman" w:hAnsi="Times New Roman" w:cs="Times New Roman"/>
        </w:rPr>
      </w:pPr>
      <w:r w:rsidRPr="00A60186">
        <w:rPr>
          <w:rFonts w:ascii="Times New Roman" w:eastAsia="Times New Roman" w:hAnsi="Times New Roman" w:cs="Times New Roman"/>
        </w:rPr>
        <w:t>Deep questioning techniques</w:t>
      </w:r>
    </w:p>
    <w:p w14:paraId="1CD824B6" w14:textId="77777777" w:rsidR="00EB7083" w:rsidRPr="00A60186" w:rsidRDefault="00EB7083" w:rsidP="00EB7083">
      <w:pPr>
        <w:numPr>
          <w:ilvl w:val="0"/>
          <w:numId w:val="1"/>
        </w:numPr>
        <w:shd w:val="clear" w:color="auto" w:fill="FFFFFF"/>
        <w:spacing w:before="100" w:beforeAutospacing="1" w:after="100" w:afterAutospacing="1"/>
        <w:rPr>
          <w:rFonts w:ascii="Times New Roman" w:eastAsia="Times New Roman" w:hAnsi="Times New Roman" w:cs="Times New Roman"/>
        </w:rPr>
      </w:pPr>
      <w:r w:rsidRPr="00A60186">
        <w:rPr>
          <w:rFonts w:ascii="Times New Roman" w:eastAsia="Times New Roman" w:hAnsi="Times New Roman" w:cs="Times New Roman"/>
        </w:rPr>
        <w:t>Building positive relationships with colleagues and parents</w:t>
      </w:r>
    </w:p>
    <w:p w14:paraId="2B051277" w14:textId="77777777" w:rsidR="00EB7083" w:rsidRPr="00A60186" w:rsidRDefault="00EB7083" w:rsidP="00EB7083">
      <w:pPr>
        <w:numPr>
          <w:ilvl w:val="0"/>
          <w:numId w:val="1"/>
        </w:numPr>
        <w:shd w:val="clear" w:color="auto" w:fill="FFFFFF"/>
        <w:spacing w:before="100" w:beforeAutospacing="1" w:after="100" w:afterAutospacing="1"/>
        <w:rPr>
          <w:rFonts w:ascii="Times New Roman" w:eastAsia="Times New Roman" w:hAnsi="Times New Roman" w:cs="Times New Roman"/>
        </w:rPr>
      </w:pPr>
      <w:r w:rsidRPr="00A60186">
        <w:rPr>
          <w:rFonts w:ascii="Times New Roman" w:eastAsia="Times New Roman" w:hAnsi="Times New Roman" w:cs="Times New Roman"/>
        </w:rPr>
        <w:t>Classroom management</w:t>
      </w:r>
    </w:p>
    <w:p w14:paraId="7CA2297B" w14:textId="77777777" w:rsidR="00EB7083" w:rsidRPr="00A60186" w:rsidRDefault="00EB7083" w:rsidP="00EB7083">
      <w:pPr>
        <w:numPr>
          <w:ilvl w:val="0"/>
          <w:numId w:val="1"/>
        </w:numPr>
        <w:shd w:val="clear" w:color="auto" w:fill="FFFFFF"/>
        <w:spacing w:before="100" w:beforeAutospacing="1" w:after="100" w:afterAutospacing="1"/>
        <w:rPr>
          <w:rFonts w:ascii="Times New Roman" w:eastAsia="Times New Roman" w:hAnsi="Times New Roman" w:cs="Times New Roman"/>
        </w:rPr>
      </w:pPr>
      <w:r w:rsidRPr="00A60186">
        <w:rPr>
          <w:rFonts w:ascii="Times New Roman" w:eastAsia="Times New Roman" w:hAnsi="Times New Roman" w:cs="Times New Roman"/>
        </w:rPr>
        <w:t>Building equitable classroom libraries</w:t>
      </w:r>
    </w:p>
    <w:p w14:paraId="741E541C" w14:textId="77777777" w:rsidR="00EB7083" w:rsidRPr="00A60186" w:rsidRDefault="00EB7083" w:rsidP="00EB7083">
      <w:pPr>
        <w:numPr>
          <w:ilvl w:val="0"/>
          <w:numId w:val="1"/>
        </w:numPr>
        <w:shd w:val="clear" w:color="auto" w:fill="FFFFFF"/>
        <w:spacing w:before="100" w:beforeAutospacing="1" w:after="100" w:afterAutospacing="1"/>
        <w:rPr>
          <w:rFonts w:ascii="Times New Roman" w:eastAsia="Times New Roman" w:hAnsi="Times New Roman" w:cs="Times New Roman"/>
        </w:rPr>
      </w:pPr>
      <w:r w:rsidRPr="00A60186">
        <w:rPr>
          <w:rFonts w:ascii="Times New Roman" w:eastAsia="Times New Roman" w:hAnsi="Times New Roman" w:cs="Times New Roman"/>
        </w:rPr>
        <w:t>Teacher self-care</w:t>
      </w:r>
    </w:p>
    <w:p w14:paraId="4A8D9CE6" w14:textId="77777777" w:rsidR="00EB7083" w:rsidRPr="00A60186" w:rsidRDefault="00EB7083" w:rsidP="00EB7083">
      <w:pPr>
        <w:numPr>
          <w:ilvl w:val="0"/>
          <w:numId w:val="1"/>
        </w:numPr>
        <w:shd w:val="clear" w:color="auto" w:fill="FFFFFF"/>
        <w:spacing w:before="100" w:beforeAutospacing="1" w:after="100" w:afterAutospacing="1"/>
        <w:rPr>
          <w:rFonts w:ascii="Times New Roman" w:eastAsia="Times New Roman" w:hAnsi="Times New Roman" w:cs="Times New Roman"/>
        </w:rPr>
      </w:pPr>
      <w:r w:rsidRPr="00A60186">
        <w:rPr>
          <w:rFonts w:ascii="Times New Roman" w:eastAsia="Times New Roman" w:hAnsi="Times New Roman" w:cs="Times New Roman"/>
        </w:rPr>
        <w:t>Improving parent/teacher conferences</w:t>
      </w:r>
    </w:p>
    <w:p w14:paraId="35C8FE98" w14:textId="77777777" w:rsidR="00EB7083" w:rsidRPr="00A60186" w:rsidRDefault="00EB7083" w:rsidP="00EB7083">
      <w:pPr>
        <w:numPr>
          <w:ilvl w:val="0"/>
          <w:numId w:val="1"/>
        </w:numPr>
        <w:shd w:val="clear" w:color="auto" w:fill="FFFFFF"/>
        <w:spacing w:before="100" w:beforeAutospacing="1" w:after="100" w:afterAutospacing="1"/>
        <w:rPr>
          <w:rFonts w:ascii="Times New Roman" w:eastAsia="Times New Roman" w:hAnsi="Times New Roman" w:cs="Times New Roman"/>
        </w:rPr>
      </w:pPr>
      <w:r w:rsidRPr="00A60186">
        <w:rPr>
          <w:rFonts w:ascii="Times New Roman" w:eastAsia="Times New Roman" w:hAnsi="Times New Roman" w:cs="Times New Roman"/>
        </w:rPr>
        <w:t>Engaging in difficult conversations</w:t>
      </w:r>
    </w:p>
    <w:p w14:paraId="7ADBDB4A" w14:textId="77777777" w:rsidR="00EB7083" w:rsidRPr="00A60186" w:rsidRDefault="00EB7083" w:rsidP="00EB7083">
      <w:pPr>
        <w:numPr>
          <w:ilvl w:val="0"/>
          <w:numId w:val="1"/>
        </w:numPr>
        <w:shd w:val="clear" w:color="auto" w:fill="FFFFFF"/>
        <w:spacing w:before="100" w:beforeAutospacing="1" w:after="100" w:afterAutospacing="1"/>
        <w:rPr>
          <w:rFonts w:ascii="Times New Roman" w:eastAsia="Times New Roman" w:hAnsi="Times New Roman" w:cs="Times New Roman"/>
        </w:rPr>
      </w:pPr>
      <w:r w:rsidRPr="00A60186">
        <w:rPr>
          <w:rFonts w:ascii="Times New Roman" w:eastAsia="Times New Roman" w:hAnsi="Times New Roman" w:cs="Times New Roman"/>
        </w:rPr>
        <w:t>Special education specific sessions</w:t>
      </w:r>
    </w:p>
    <w:p w14:paraId="5F78B06C" w14:textId="77777777" w:rsidR="00EB7083" w:rsidRPr="00A60186" w:rsidRDefault="00EB7083" w:rsidP="00EB7083">
      <w:pPr>
        <w:numPr>
          <w:ilvl w:val="0"/>
          <w:numId w:val="1"/>
        </w:numPr>
        <w:shd w:val="clear" w:color="auto" w:fill="FFFFFF"/>
        <w:spacing w:before="100" w:beforeAutospacing="1" w:after="100" w:afterAutospacing="1"/>
        <w:rPr>
          <w:rFonts w:ascii="Times New Roman" w:eastAsia="Times New Roman" w:hAnsi="Times New Roman" w:cs="Times New Roman"/>
        </w:rPr>
      </w:pPr>
      <w:r w:rsidRPr="00A60186">
        <w:rPr>
          <w:rFonts w:ascii="Times New Roman" w:eastAsia="Times New Roman" w:hAnsi="Times New Roman" w:cs="Times New Roman"/>
        </w:rPr>
        <w:t>Technology integration</w:t>
      </w:r>
    </w:p>
    <w:p w14:paraId="6B38642E" w14:textId="77777777" w:rsidR="00EB7083" w:rsidRPr="00A60186" w:rsidRDefault="00EB7083" w:rsidP="00EB7083">
      <w:pPr>
        <w:numPr>
          <w:ilvl w:val="0"/>
          <w:numId w:val="1"/>
        </w:numPr>
        <w:shd w:val="clear" w:color="auto" w:fill="FFFFFF"/>
        <w:spacing w:before="100" w:beforeAutospacing="1" w:after="100" w:afterAutospacing="1"/>
        <w:rPr>
          <w:rFonts w:ascii="Times New Roman" w:eastAsia="Times New Roman" w:hAnsi="Times New Roman" w:cs="Times New Roman"/>
        </w:rPr>
      </w:pPr>
      <w:r w:rsidRPr="00A60186">
        <w:rPr>
          <w:rFonts w:ascii="Times New Roman" w:eastAsia="Times New Roman" w:hAnsi="Times New Roman" w:cs="Times New Roman"/>
        </w:rPr>
        <w:t>“What I learned in my first years of teaching”</w:t>
      </w:r>
    </w:p>
    <w:p w14:paraId="288F26EE" w14:textId="6D68317E" w:rsidR="00EB7083" w:rsidRPr="00A60186" w:rsidRDefault="00EB7083" w:rsidP="00EB7083">
      <w:pPr>
        <w:shd w:val="clear" w:color="auto" w:fill="FFFFFF"/>
        <w:spacing w:before="100" w:beforeAutospacing="1" w:after="100" w:afterAutospacing="1" w:line="360" w:lineRule="atLeast"/>
        <w:rPr>
          <w:rFonts w:ascii="Times New Roman" w:eastAsia="Times New Roman" w:hAnsi="Times New Roman" w:cs="Times New Roman"/>
        </w:rPr>
      </w:pPr>
      <w:r w:rsidRPr="00A60186">
        <w:rPr>
          <w:rFonts w:ascii="Times New Roman" w:hAnsi="Times New Roman" w:cs="Times New Roman"/>
        </w:rPr>
        <w:t>Practicing teachers, college/university faculty, school administrators and professionals, and individuals with professional teaching experience that can benefit early career teachers are invited to submit session proposals.</w:t>
      </w:r>
    </w:p>
    <w:p w14:paraId="106729C9" w14:textId="513FA77B" w:rsidR="00EB7083" w:rsidRPr="00A60186" w:rsidRDefault="00EB7083" w:rsidP="008C3B68">
      <w:pPr>
        <w:shd w:val="clear" w:color="auto" w:fill="FFFFFF"/>
        <w:rPr>
          <w:rFonts w:ascii="Times New Roman" w:hAnsi="Times New Roman" w:cs="Times New Roman"/>
        </w:rPr>
      </w:pPr>
      <w:r w:rsidRPr="00A60186">
        <w:rPr>
          <w:rFonts w:ascii="Times New Roman" w:hAnsi="Times New Roman" w:cs="Times New Roman"/>
        </w:rPr>
        <w:t> When preparing a proposal, please consider the following:</w:t>
      </w:r>
    </w:p>
    <w:p w14:paraId="60BAC7D4" w14:textId="77777777" w:rsidR="00EB7083" w:rsidRPr="00A60186" w:rsidRDefault="00EB7083" w:rsidP="008C3B68">
      <w:pPr>
        <w:numPr>
          <w:ilvl w:val="0"/>
          <w:numId w:val="2"/>
        </w:numPr>
        <w:shd w:val="clear" w:color="auto" w:fill="FFFFFF"/>
        <w:spacing w:before="100" w:beforeAutospacing="1" w:after="100" w:afterAutospacing="1"/>
        <w:rPr>
          <w:rFonts w:ascii="Times New Roman" w:eastAsia="Times New Roman" w:hAnsi="Times New Roman" w:cs="Times New Roman"/>
        </w:rPr>
      </w:pPr>
      <w:r w:rsidRPr="00A60186">
        <w:rPr>
          <w:rFonts w:ascii="Times New Roman" w:eastAsia="Times New Roman" w:hAnsi="Times New Roman" w:cs="Times New Roman"/>
        </w:rPr>
        <w:t>Multiple proposal submissions are allowed and will require multiple survey submissions (one fully completed survey per proposal).</w:t>
      </w:r>
    </w:p>
    <w:p w14:paraId="7890F89D" w14:textId="77777777" w:rsidR="00EB7083" w:rsidRPr="00A60186" w:rsidRDefault="00EB7083" w:rsidP="008C3B68">
      <w:pPr>
        <w:numPr>
          <w:ilvl w:val="0"/>
          <w:numId w:val="2"/>
        </w:numPr>
        <w:shd w:val="clear" w:color="auto" w:fill="FFFFFF"/>
        <w:spacing w:before="100" w:beforeAutospacing="1" w:after="100" w:afterAutospacing="1"/>
        <w:rPr>
          <w:rFonts w:ascii="Times New Roman" w:eastAsia="Times New Roman" w:hAnsi="Times New Roman" w:cs="Times New Roman"/>
        </w:rPr>
      </w:pPr>
      <w:r w:rsidRPr="00A60186">
        <w:rPr>
          <w:rFonts w:ascii="Times New Roman" w:eastAsia="Times New Roman" w:hAnsi="Times New Roman" w:cs="Times New Roman"/>
        </w:rPr>
        <w:t>Sessions are approximately 50 minutes in length.</w:t>
      </w:r>
    </w:p>
    <w:p w14:paraId="6C9E8EC0" w14:textId="77777777" w:rsidR="00EB7083" w:rsidRPr="00A60186" w:rsidRDefault="00EB7083" w:rsidP="008C3B68">
      <w:pPr>
        <w:numPr>
          <w:ilvl w:val="0"/>
          <w:numId w:val="2"/>
        </w:numPr>
        <w:shd w:val="clear" w:color="auto" w:fill="FFFFFF"/>
        <w:spacing w:before="100" w:beforeAutospacing="1" w:after="100" w:afterAutospacing="1"/>
        <w:rPr>
          <w:rFonts w:ascii="Times New Roman" w:eastAsia="Times New Roman" w:hAnsi="Times New Roman" w:cs="Times New Roman"/>
        </w:rPr>
      </w:pPr>
      <w:r w:rsidRPr="00A60186">
        <w:rPr>
          <w:rFonts w:ascii="Times New Roman" w:eastAsia="Times New Roman" w:hAnsi="Times New Roman" w:cs="Times New Roman"/>
        </w:rPr>
        <w:t>Stipend will be provided. Individual presenters receive a $150 stipend. Co- or multiple presenters will be provided a maximum of $200 per session. (Please be sure to list any/all co-presenters)</w:t>
      </w:r>
    </w:p>
    <w:p w14:paraId="19D7555C" w14:textId="77777777" w:rsidR="00EB7083" w:rsidRPr="00A60186" w:rsidRDefault="00EB7083" w:rsidP="00EB7083">
      <w:pPr>
        <w:rPr>
          <w:rFonts w:ascii="Times New Roman" w:hAnsi="Times New Roman" w:cs="Times New Roman"/>
        </w:rPr>
      </w:pPr>
      <w:r w:rsidRPr="00A60186">
        <w:rPr>
          <w:rFonts w:ascii="Times New Roman" w:hAnsi="Times New Roman" w:cs="Times New Roman"/>
        </w:rPr>
        <w:t xml:space="preserve">Link to submit proposal: </w:t>
      </w:r>
    </w:p>
    <w:p w14:paraId="74F27CC4" w14:textId="77777777" w:rsidR="00EB7083" w:rsidRPr="00A60186" w:rsidRDefault="000D73B7" w:rsidP="00EB7083">
      <w:pPr>
        <w:rPr>
          <w:rFonts w:ascii="Times New Roman" w:hAnsi="Times New Roman" w:cs="Times New Roman"/>
        </w:rPr>
      </w:pPr>
      <w:hyperlink r:id="rId9" w:history="1">
        <w:r w:rsidR="00EB7083" w:rsidRPr="00A60186">
          <w:rPr>
            <w:rStyle w:val="Hyperlink"/>
            <w:rFonts w:ascii="Times New Roman" w:hAnsi="Times New Roman" w:cs="Times New Roman"/>
            <w:color w:val="auto"/>
          </w:rPr>
          <w:t>https://illinoisstate.az1.qualtrics.com/jfe/form/SV_42xrJel0MukjO1E</w:t>
        </w:r>
      </w:hyperlink>
    </w:p>
    <w:p w14:paraId="15A95CF2" w14:textId="77777777" w:rsidR="00EB7083" w:rsidRPr="00A60186" w:rsidRDefault="00EB7083" w:rsidP="00EB7083">
      <w:pPr>
        <w:rPr>
          <w:rFonts w:ascii="Times New Roman" w:hAnsi="Times New Roman" w:cs="Times New Roman"/>
        </w:rPr>
      </w:pPr>
    </w:p>
    <w:p w14:paraId="39E657EF" w14:textId="5AABB03C" w:rsidR="008C3B68" w:rsidRPr="00A60186" w:rsidRDefault="00BB1B85">
      <w:r w:rsidRPr="00A60186">
        <w:t xml:space="preserve">ISU Website: </w:t>
      </w:r>
      <w:hyperlink r:id="rId10" w:history="1">
        <w:r w:rsidRPr="00A60186">
          <w:rPr>
            <w:rStyle w:val="Hyperlink"/>
            <w:color w:val="auto"/>
          </w:rPr>
          <w:t>New Teacher Conference (NTCON) | College of Education - Illinois State</w:t>
        </w:r>
      </w:hyperlink>
      <w:r w:rsidR="008C3B68" w:rsidRPr="00A60186">
        <w:t xml:space="preserve"> </w:t>
      </w:r>
      <w:hyperlink r:id="rId11" w:history="1">
        <w:r w:rsidR="008C3B68" w:rsidRPr="00A60186">
          <w:rPr>
            <w:rStyle w:val="Hyperlink"/>
            <w:color w:val="auto"/>
          </w:rPr>
          <w:t>https://education.illinoisstate.edu/ntcon/</w:t>
        </w:r>
      </w:hyperlink>
      <w:r w:rsidR="008C3B68" w:rsidRPr="00A60186">
        <w:tab/>
      </w:r>
    </w:p>
    <w:sectPr w:rsidR="008C3B68" w:rsidRPr="00A60186" w:rsidSect="00EB70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C3F8A"/>
    <w:multiLevelType w:val="multilevel"/>
    <w:tmpl w:val="508C7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962353"/>
    <w:multiLevelType w:val="multilevel"/>
    <w:tmpl w:val="508C7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83"/>
    <w:rsid w:val="0009255C"/>
    <w:rsid w:val="000D73B7"/>
    <w:rsid w:val="00804B54"/>
    <w:rsid w:val="008C3B68"/>
    <w:rsid w:val="00A60186"/>
    <w:rsid w:val="00BB1B85"/>
    <w:rsid w:val="00E35647"/>
    <w:rsid w:val="00EB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695F"/>
  <w15:chartTrackingRefBased/>
  <w15:docId w15:val="{4A60DFB3-FC55-4CD2-BDD8-52537AC1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0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083"/>
    <w:rPr>
      <w:color w:val="0563C1"/>
      <w:u w:val="single"/>
    </w:rPr>
  </w:style>
  <w:style w:type="character" w:styleId="UnresolvedMention">
    <w:name w:val="Unresolved Mention"/>
    <w:basedOn w:val="DefaultParagraphFont"/>
    <w:uiPriority w:val="99"/>
    <w:semiHidden/>
    <w:unhideWhenUsed/>
    <w:rsid w:val="008C3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76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linoisstate.az1.qualtrics.com/jfe/form/SV_42xrJel0MukjO1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illinoisstate.edu/ntcon/" TargetMode="External"/><Relationship Id="rId5" Type="http://schemas.openxmlformats.org/officeDocument/2006/relationships/styles" Target="styles.xml"/><Relationship Id="rId10" Type="http://schemas.openxmlformats.org/officeDocument/2006/relationships/hyperlink" Target="https://education.illinoisstate.edu/ntcon/" TargetMode="External"/><Relationship Id="rId4" Type="http://schemas.openxmlformats.org/officeDocument/2006/relationships/numbering" Target="numbering.xml"/><Relationship Id="rId9" Type="http://schemas.openxmlformats.org/officeDocument/2006/relationships/hyperlink" Target="https://illinoisstate.az1.qualtrics.com/jfe/form/SV_42xrJel0MukjO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72EB75006C394DB128D9197EA59E13" ma:contentTypeVersion="16" ma:contentTypeDescription="Create a new document." ma:contentTypeScope="" ma:versionID="157980d67e209ea5116d5f506bd4a6c6">
  <xsd:schema xmlns:xsd="http://www.w3.org/2001/XMLSchema" xmlns:xs="http://www.w3.org/2001/XMLSchema" xmlns:p="http://schemas.microsoft.com/office/2006/metadata/properties" xmlns:ns1="http://schemas.microsoft.com/sharepoint/v3" xmlns:ns3="d95471ba-0b53-4a86-a6bf-51ed24b8f020" xmlns:ns4="41e68487-a0c9-4222-a7d5-66753c412acc" targetNamespace="http://schemas.microsoft.com/office/2006/metadata/properties" ma:root="true" ma:fieldsID="abf4f94b97b7a4f42ae6b90df97327ba" ns1:_="" ns3:_="" ns4:_="">
    <xsd:import namespace="http://schemas.microsoft.com/sharepoint/v3"/>
    <xsd:import namespace="d95471ba-0b53-4a86-a6bf-51ed24b8f020"/>
    <xsd:import namespace="41e68487-a0c9-4222-a7d5-66753c412acc"/>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5471ba-0b53-4a86-a6bf-51ed24b8f0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68487-a0c9-4222-a7d5-66753c412ac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2D662-2498-4F4F-B2F5-B6B3DC7AFBBB}">
  <ds:schemaRefs>
    <ds:schemaRef ds:uri="http://purl.org/dc/elements/1.1/"/>
    <ds:schemaRef ds:uri="http://schemas.microsoft.com/office/2006/metadata/properties"/>
    <ds:schemaRef ds:uri="http://schemas.microsoft.com/office/infopath/2007/PartnerControls"/>
    <ds:schemaRef ds:uri="d95471ba-0b53-4a86-a6bf-51ed24b8f020"/>
    <ds:schemaRef ds:uri="http://purl.org/dc/terms/"/>
    <ds:schemaRef ds:uri="http://purl.org/dc/dcmitype/"/>
    <ds:schemaRef ds:uri="http://schemas.microsoft.com/office/2006/documentManagement/types"/>
    <ds:schemaRef ds:uri="41e68487-a0c9-4222-a7d5-66753c412acc"/>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5D77D6F-7A95-4035-AF41-106EBB9C3F47}">
  <ds:schemaRefs>
    <ds:schemaRef ds:uri="http://schemas.microsoft.com/sharepoint/v3/contenttype/forms"/>
  </ds:schemaRefs>
</ds:datastoreItem>
</file>

<file path=customXml/itemProps3.xml><?xml version="1.0" encoding="utf-8"?>
<ds:datastoreItem xmlns:ds="http://schemas.openxmlformats.org/officeDocument/2006/customXml" ds:itemID="{AC343C4A-5749-44DF-8280-486D8B93A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5471ba-0b53-4a86-a6bf-51ed24b8f020"/>
    <ds:schemaRef ds:uri="41e68487-a0c9-4222-a7d5-66753c412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Noraian, Monica</dc:creator>
  <cp:keywords/>
  <dc:description/>
  <cp:lastModifiedBy>Alford, Susan</cp:lastModifiedBy>
  <cp:revision>2</cp:revision>
  <cp:lastPrinted>2022-02-08T22:43:00Z</cp:lastPrinted>
  <dcterms:created xsi:type="dcterms:W3CDTF">2022-04-12T15:08:00Z</dcterms:created>
  <dcterms:modified xsi:type="dcterms:W3CDTF">2022-04-12T15:08:00Z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0x0101000E72EB75006C394DB128D9197EA59E13</vt:lpwstr>
  </property>
</Properties>
</file>