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58" w:rsidRPr="007B2A58" w:rsidRDefault="007B2A58" w:rsidP="007B2A58">
      <w:pPr>
        <w:jc w:val="center"/>
        <w:rPr>
          <w:b/>
          <w:noProof/>
        </w:rPr>
      </w:pPr>
      <w:r w:rsidRPr="007B2A58">
        <w:rPr>
          <w:b/>
          <w:noProof/>
        </w:rPr>
        <w:t>www.nlc.org/find-city-solutions/iyef/early-childhood/educational-alignment-for-young-children-profiles-of-local-innovation</w:t>
      </w:r>
      <w:bookmarkStart w:id="0" w:name="_GoBack"/>
      <w:bookmarkEnd w:id="0"/>
    </w:p>
    <w:p w:rsidR="00491AAB" w:rsidRDefault="00AF3FCA">
      <w:r>
        <w:rPr>
          <w:noProof/>
        </w:rPr>
        <w:drawing>
          <wp:inline distT="0" distB="0" distL="0" distR="0" wp14:anchorId="5EFB8431" wp14:editId="720B41CF">
            <wp:extent cx="8696324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9811" cy="51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AAB" w:rsidSect="00AF3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A"/>
    <w:rsid w:val="002845B9"/>
    <w:rsid w:val="0046192E"/>
    <w:rsid w:val="007B2A58"/>
    <w:rsid w:val="00A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14A2-E849-4828-95B3-9437BFE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2012-05-01T17:23:00Z</dcterms:created>
  <dcterms:modified xsi:type="dcterms:W3CDTF">2012-05-01T17:23:00Z</dcterms:modified>
</cp:coreProperties>
</file>