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C8" w:rsidRPr="002062C1" w:rsidRDefault="00721B24" w:rsidP="00721B24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College of Education</w:t>
      </w:r>
      <w:r w:rsidR="00421BD9">
        <w:rPr>
          <w:rFonts w:eastAsia="Times New Roman" w:cs="Calibri"/>
          <w:b/>
          <w:bCs/>
          <w:sz w:val="20"/>
          <w:szCs w:val="20"/>
          <w:lang w:val="en"/>
        </w:rPr>
        <w:t xml:space="preserve"> 2016-2017</w:t>
      </w:r>
      <w:r w:rsidR="008D6546">
        <w:rPr>
          <w:rFonts w:eastAsia="Times New Roman" w:cs="Calibri"/>
          <w:b/>
          <w:bCs/>
          <w:sz w:val="20"/>
          <w:szCs w:val="20"/>
          <w:lang w:val="en"/>
        </w:rPr>
        <w:br/>
      </w:r>
      <w:r w:rsidR="005F6DC8"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Research Dissemination Travel </w:t>
      </w:r>
      <w:r w:rsidR="00114F41"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</w:p>
    <w:p w:rsidR="00721B24" w:rsidRPr="002062C1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Overview</w:t>
      </w:r>
    </w:p>
    <w:p w:rsidR="00721B24" w:rsidRPr="002062C1" w:rsidRDefault="005F6DC8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Cs/>
          <w:sz w:val="20"/>
          <w:szCs w:val="20"/>
          <w:lang w:val="en"/>
        </w:rPr>
        <w:t xml:space="preserve">The College </w:t>
      </w:r>
      <w:r w:rsidR="00114F41" w:rsidRPr="002062C1">
        <w:rPr>
          <w:rFonts w:eastAsia="Times New Roman" w:cs="Calibri"/>
          <w:bCs/>
          <w:sz w:val="20"/>
          <w:szCs w:val="20"/>
          <w:u w:val="single"/>
          <w:lang w:val="en"/>
        </w:rPr>
        <w:t>Research Dissemination</w:t>
      </w:r>
      <w:r w:rsidR="00721B24" w:rsidRPr="002062C1">
        <w:rPr>
          <w:rFonts w:eastAsia="Times New Roman" w:cs="Calibri"/>
          <w:bCs/>
          <w:sz w:val="20"/>
          <w:szCs w:val="20"/>
          <w:lang w:val="en"/>
        </w:rPr>
        <w:t xml:space="preserve"> Travel </w:t>
      </w:r>
      <w:r w:rsidR="00114F41" w:rsidRPr="002062C1">
        <w:rPr>
          <w:rFonts w:eastAsia="Times New Roman" w:cs="Calibri"/>
          <w:bCs/>
          <w:sz w:val="20"/>
          <w:szCs w:val="20"/>
          <w:lang w:val="en"/>
        </w:rPr>
        <w:t>Award</w:t>
      </w:r>
      <w:r w:rsidR="00721B24"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 </w:t>
      </w:r>
      <w:r w:rsidR="00721B24" w:rsidRPr="002062C1">
        <w:rPr>
          <w:rFonts w:eastAsia="Times New Roman" w:cs="Calibri"/>
          <w:sz w:val="20"/>
          <w:szCs w:val="20"/>
          <w:lang w:val="en"/>
        </w:rPr>
        <w:t>provide</w:t>
      </w:r>
      <w:r w:rsidR="00114F41" w:rsidRPr="002062C1">
        <w:rPr>
          <w:rFonts w:eastAsia="Times New Roman" w:cs="Calibri"/>
          <w:sz w:val="20"/>
          <w:szCs w:val="20"/>
          <w:lang w:val="en"/>
        </w:rPr>
        <w:t>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financial support for faculty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, faculty associates, and administrative professionals </w:t>
      </w:r>
      <w:r w:rsidR="00721B24" w:rsidRPr="002062C1">
        <w:rPr>
          <w:rFonts w:eastAsia="Times New Roman" w:cs="Calibri"/>
          <w:sz w:val="20"/>
          <w:szCs w:val="20"/>
          <w:lang w:val="en"/>
        </w:rPr>
        <w:t>to attend</w:t>
      </w:r>
      <w:r w:rsidRPr="002062C1">
        <w:rPr>
          <w:rFonts w:eastAsia="Times New Roman" w:cs="Calibri"/>
          <w:sz w:val="20"/>
          <w:szCs w:val="20"/>
          <w:lang w:val="en"/>
        </w:rPr>
        <w:t xml:space="preserve"> and present at</w:t>
      </w:r>
      <w:r w:rsidR="00E14F4E" w:rsidRPr="002062C1">
        <w:rPr>
          <w:rFonts w:eastAsia="Times New Roman" w:cs="Calibri"/>
          <w:sz w:val="20"/>
          <w:szCs w:val="20"/>
          <w:lang w:val="en"/>
        </w:rPr>
        <w:t xml:space="preserve"> academic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conferences and </w:t>
      </w:r>
      <w:r w:rsidR="00E14F4E" w:rsidRPr="002062C1">
        <w:rPr>
          <w:rFonts w:eastAsia="Times New Roman" w:cs="Calibri"/>
          <w:sz w:val="20"/>
          <w:szCs w:val="20"/>
          <w:lang w:val="en"/>
        </w:rPr>
        <w:t xml:space="preserve">then </w:t>
      </w:r>
      <w:r w:rsidR="00721B24" w:rsidRPr="002062C1">
        <w:rPr>
          <w:rFonts w:eastAsia="Times New Roman" w:cs="Calibri"/>
          <w:sz w:val="20"/>
          <w:szCs w:val="20"/>
          <w:lang w:val="en"/>
        </w:rPr>
        <w:t>to share what they have learned with college</w:t>
      </w:r>
      <w:r w:rsidR="00E14F4E" w:rsidRPr="002062C1">
        <w:rPr>
          <w:rFonts w:eastAsia="Times New Roman" w:cs="Calibri"/>
          <w:sz w:val="20"/>
          <w:szCs w:val="20"/>
          <w:lang w:val="en"/>
        </w:rPr>
        <w:t xml:space="preserve"> colleagues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. The program provides up to $500 in reimbursement funds to </w:t>
      </w:r>
      <w:r w:rsidR="00114F41" w:rsidRPr="002062C1">
        <w:rPr>
          <w:rFonts w:eastAsia="Times New Roman" w:cs="Calibri"/>
          <w:sz w:val="20"/>
          <w:szCs w:val="20"/>
          <w:lang w:val="en"/>
        </w:rPr>
        <w:t>augment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other sources of support for conference attendance. Applications </w:t>
      </w:r>
      <w:r w:rsidRPr="002062C1">
        <w:rPr>
          <w:rFonts w:eastAsia="Times New Roman" w:cs="Calibri"/>
          <w:sz w:val="20"/>
          <w:szCs w:val="20"/>
          <w:lang w:val="en"/>
        </w:rPr>
        <w:t xml:space="preserve">are </w:t>
      </w:r>
      <w:r w:rsidR="00721B24" w:rsidRPr="002062C1">
        <w:rPr>
          <w:rFonts w:eastAsia="Times New Roman" w:cs="Calibri"/>
          <w:sz w:val="20"/>
          <w:szCs w:val="20"/>
          <w:lang w:val="en"/>
        </w:rPr>
        <w:t>accepted throughout the year until April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  <w:r w:rsidR="00114F41" w:rsidRPr="002062C1">
        <w:rPr>
          <w:rFonts w:eastAsia="Times New Roman" w:cs="Calibri"/>
          <w:sz w:val="20"/>
          <w:szCs w:val="20"/>
          <w:lang w:val="en"/>
        </w:rPr>
        <w:t>1</w:t>
      </w:r>
      <w:r w:rsidR="003455BD">
        <w:rPr>
          <w:rFonts w:eastAsia="Times New Roman" w:cs="Calibri"/>
          <w:sz w:val="20"/>
          <w:szCs w:val="20"/>
          <w:lang w:val="en"/>
        </w:rPr>
        <w:t>5</w:t>
      </w:r>
      <w:r w:rsidR="00114F41" w:rsidRPr="002062C1">
        <w:rPr>
          <w:rFonts w:eastAsia="Times New Roman" w:cs="Calibri"/>
          <w:sz w:val="20"/>
          <w:szCs w:val="20"/>
          <w:vertAlign w:val="superscript"/>
          <w:lang w:val="en"/>
        </w:rPr>
        <w:t>st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 for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each fiscal year.</w:t>
      </w:r>
    </w:p>
    <w:p w:rsidR="00721B24" w:rsidRPr="002062C1" w:rsidRDefault="00114F41" w:rsidP="006F5685">
      <w:pPr>
        <w:spacing w:after="75" w:line="240" w:lineRule="auto"/>
        <w:jc w:val="center"/>
        <w:textAlignment w:val="top"/>
        <w:outlineLvl w:val="2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  <w:r w:rsidR="00721B24"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 Details</w:t>
      </w:r>
    </w:p>
    <w:p w:rsidR="00721B24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Eligibility</w:t>
      </w:r>
    </w:p>
    <w:p w:rsidR="00721B24" w:rsidRPr="002062C1" w:rsidRDefault="00625A98" w:rsidP="00721B24">
      <w:pPr>
        <w:spacing w:after="15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B11976">
        <w:rPr>
          <w:rFonts w:eastAsia="Times New Roman" w:cs="Calibri"/>
          <w:sz w:val="20"/>
          <w:szCs w:val="20"/>
          <w:highlight w:val="yellow"/>
          <w:lang w:val="en"/>
        </w:rPr>
        <w:t>Applications must be submitted prior to travel</w:t>
      </w:r>
      <w:r>
        <w:rPr>
          <w:rFonts w:eastAsia="Times New Roman" w:cs="Calibri"/>
          <w:sz w:val="20"/>
          <w:szCs w:val="20"/>
          <w:lang w:val="en"/>
        </w:rPr>
        <w:t xml:space="preserve">. </w:t>
      </w:r>
      <w:r w:rsidR="00721B24" w:rsidRPr="002062C1">
        <w:rPr>
          <w:rFonts w:eastAsia="Times New Roman" w:cs="Calibri"/>
          <w:sz w:val="20"/>
          <w:szCs w:val="20"/>
          <w:lang w:val="en"/>
        </w:rPr>
        <w:t>All tenured and tenure-line faculty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, faculty associates, and administrative professionals in the College of Education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are eligible. Individuals are eligible to receive up to $500 in travel funds each fiscal year, and an individual may apply multiple times if not funded for earlier applications. </w:t>
      </w:r>
      <w:r w:rsidR="00721B24" w:rsidRPr="002062C1">
        <w:rPr>
          <w:rFonts w:eastAsia="Times New Roman" w:cs="Calibri"/>
          <w:i/>
          <w:iCs/>
          <w:sz w:val="20"/>
          <w:szCs w:val="20"/>
          <w:lang w:val="en"/>
        </w:rPr>
        <w:t xml:space="preserve">Recipients of prior COE travel </w:t>
      </w:r>
      <w:r w:rsidR="00114F41" w:rsidRPr="002062C1">
        <w:rPr>
          <w:rFonts w:eastAsia="Times New Roman" w:cs="Calibri"/>
          <w:i/>
          <w:iCs/>
          <w:sz w:val="20"/>
          <w:szCs w:val="20"/>
          <w:lang w:val="en"/>
        </w:rPr>
        <w:t>awards</w:t>
      </w:r>
      <w:r w:rsidR="00721B24" w:rsidRPr="002062C1">
        <w:rPr>
          <w:rFonts w:eastAsia="Times New Roman" w:cs="Calibri"/>
          <w:i/>
          <w:iCs/>
          <w:sz w:val="20"/>
          <w:szCs w:val="20"/>
          <w:lang w:val="en"/>
        </w:rPr>
        <w:t xml:space="preserve"> who have failed to meet grant obligations are ineligible.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Amount of </w:t>
      </w:r>
      <w:r w:rsidR="00114F41"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</w:p>
    <w:p w:rsidR="00721B24" w:rsidRPr="002062C1" w:rsidRDefault="00114F41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Awards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will be up to $500 </w:t>
      </w:r>
      <w:r w:rsidR="006E5275">
        <w:rPr>
          <w:rFonts w:eastAsia="Times New Roman" w:cs="Calibri"/>
          <w:sz w:val="20"/>
          <w:szCs w:val="20"/>
          <w:lang w:val="en"/>
        </w:rPr>
        <w:t xml:space="preserve">to support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conference attendance expenses. </w:t>
      </w:r>
      <w:r w:rsidR="00E14F4E" w:rsidRPr="002062C1">
        <w:rPr>
          <w:rFonts w:eastAsia="Times New Roman" w:cs="Calibri"/>
          <w:sz w:val="20"/>
          <w:szCs w:val="20"/>
          <w:lang w:val="en"/>
        </w:rPr>
        <w:t>The n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umber of </w:t>
      </w:r>
      <w:r w:rsidRPr="002062C1">
        <w:rPr>
          <w:rFonts w:eastAsia="Times New Roman" w:cs="Calibri"/>
          <w:sz w:val="20"/>
          <w:szCs w:val="20"/>
          <w:lang w:val="en"/>
        </w:rPr>
        <w:t>awards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and amounts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are subject to availability of funds. </w:t>
      </w:r>
      <w:r w:rsidR="005F6DC8" w:rsidRPr="002062C1">
        <w:rPr>
          <w:rFonts w:eastAsia="Times New Roman" w:cs="Calibri"/>
          <w:sz w:val="20"/>
          <w:szCs w:val="20"/>
          <w:lang w:val="en"/>
        </w:rPr>
        <w:t>For FY 1</w:t>
      </w:r>
      <w:r w:rsidR="00792C1C">
        <w:rPr>
          <w:rFonts w:eastAsia="Times New Roman" w:cs="Calibri"/>
          <w:sz w:val="20"/>
          <w:szCs w:val="20"/>
          <w:lang w:val="en"/>
        </w:rPr>
        <w:t>7</w:t>
      </w:r>
      <w:r w:rsidR="00C35DCE">
        <w:rPr>
          <w:rFonts w:eastAsia="Times New Roman" w:cs="Calibri"/>
          <w:sz w:val="20"/>
          <w:szCs w:val="20"/>
          <w:lang w:val="en"/>
        </w:rPr>
        <w:t xml:space="preserve"> the College has set aside $5,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000 in indirect funds to support research </w:t>
      </w:r>
      <w:r w:rsidRPr="002062C1">
        <w:rPr>
          <w:rFonts w:eastAsia="Times New Roman" w:cs="Calibri"/>
          <w:sz w:val="20"/>
          <w:szCs w:val="20"/>
          <w:lang w:val="en"/>
        </w:rPr>
        <w:t xml:space="preserve">conference </w:t>
      </w:r>
      <w:r w:rsidR="00721B24" w:rsidRPr="002062C1">
        <w:rPr>
          <w:rFonts w:eastAsia="Times New Roman" w:cs="Calibri"/>
          <w:sz w:val="20"/>
          <w:szCs w:val="20"/>
          <w:lang w:val="en"/>
        </w:rPr>
        <w:t>travel</w:t>
      </w:r>
      <w:r w:rsidRPr="002062C1">
        <w:rPr>
          <w:rFonts w:eastAsia="Times New Roman" w:cs="Calibri"/>
          <w:sz w:val="20"/>
          <w:szCs w:val="20"/>
          <w:lang w:val="en"/>
        </w:rPr>
        <w:t>.</w:t>
      </w:r>
      <w:r w:rsidR="006E5275">
        <w:rPr>
          <w:rFonts w:eastAsia="Times New Roman" w:cs="Calibri"/>
          <w:sz w:val="20"/>
          <w:szCs w:val="20"/>
          <w:lang w:val="en"/>
        </w:rPr>
        <w:t xml:space="preserve"> The awards should augment School/Unit travel funds that have either already been used or encumbered.  For example, if attendance at AERA </w:t>
      </w:r>
      <w:r w:rsidR="003455BD">
        <w:rPr>
          <w:rFonts w:eastAsia="Times New Roman" w:cs="Calibri"/>
          <w:sz w:val="20"/>
          <w:szCs w:val="20"/>
          <w:lang w:val="en"/>
        </w:rPr>
        <w:t>in April</w:t>
      </w:r>
      <w:r w:rsidR="006F5685">
        <w:rPr>
          <w:rFonts w:eastAsia="Times New Roman" w:cs="Calibri"/>
          <w:sz w:val="20"/>
          <w:szCs w:val="20"/>
          <w:lang w:val="en"/>
        </w:rPr>
        <w:t xml:space="preserve"> will </w:t>
      </w:r>
      <w:r w:rsidR="006E5275">
        <w:rPr>
          <w:rFonts w:eastAsia="Times New Roman" w:cs="Calibri"/>
          <w:sz w:val="20"/>
          <w:szCs w:val="20"/>
          <w:lang w:val="en"/>
        </w:rPr>
        <w:t>cost $1400 and</w:t>
      </w:r>
      <w:r w:rsidR="008D6546">
        <w:rPr>
          <w:rFonts w:eastAsia="Times New Roman" w:cs="Calibri"/>
          <w:sz w:val="20"/>
          <w:szCs w:val="20"/>
          <w:lang w:val="en"/>
        </w:rPr>
        <w:t xml:space="preserve"> one’s</w:t>
      </w:r>
      <w:r w:rsidR="006E5275">
        <w:rPr>
          <w:rFonts w:eastAsia="Times New Roman" w:cs="Calibri"/>
          <w:sz w:val="20"/>
          <w:szCs w:val="20"/>
          <w:lang w:val="en"/>
        </w:rPr>
        <w:t xml:space="preserve"> Department/School</w:t>
      </w:r>
      <w:r w:rsidR="008D6546">
        <w:rPr>
          <w:rFonts w:eastAsia="Times New Roman" w:cs="Calibri"/>
          <w:sz w:val="20"/>
          <w:szCs w:val="20"/>
          <w:lang w:val="en"/>
        </w:rPr>
        <w:t>/University</w:t>
      </w:r>
      <w:r w:rsidR="006E5275">
        <w:rPr>
          <w:rFonts w:eastAsia="Times New Roman" w:cs="Calibri"/>
          <w:sz w:val="20"/>
          <w:szCs w:val="20"/>
          <w:lang w:val="en"/>
        </w:rPr>
        <w:t xml:space="preserve"> funds remaining are only $1000, one may request the additional $400. 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Application Materials and Procedures</w:t>
      </w:r>
    </w:p>
    <w:p w:rsidR="00721B24" w:rsidRPr="002062C1" w:rsidRDefault="0091637C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An a</w:t>
      </w:r>
      <w:r w:rsidR="00721B24" w:rsidRPr="002062C1">
        <w:rPr>
          <w:rFonts w:eastAsia="Times New Roman" w:cs="Calibri"/>
          <w:sz w:val="20"/>
          <w:szCs w:val="20"/>
          <w:lang w:val="en"/>
        </w:rPr>
        <w:t>pplication form can be found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 </w:t>
      </w:r>
      <w:r w:rsidR="00C35DCE">
        <w:rPr>
          <w:rFonts w:eastAsia="Times New Roman" w:cs="Calibri"/>
          <w:sz w:val="20"/>
          <w:szCs w:val="20"/>
          <w:lang w:val="en"/>
        </w:rPr>
        <w:t>on the next page.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Application Deadline</w:t>
      </w:r>
    </w:p>
    <w:p w:rsidR="0091637C" w:rsidRPr="002062C1" w:rsidRDefault="0091637C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Applications can be submitted at any time </w:t>
      </w:r>
      <w:r w:rsidR="00E413E1">
        <w:rPr>
          <w:rFonts w:eastAsia="Times New Roman" w:cs="Calibri"/>
          <w:sz w:val="20"/>
          <w:szCs w:val="20"/>
          <w:lang w:val="en"/>
        </w:rPr>
        <w:t>to Jennifer Dodson (518</w:t>
      </w:r>
      <w:r w:rsidR="009719C4">
        <w:rPr>
          <w:rFonts w:eastAsia="Times New Roman" w:cs="Calibri"/>
          <w:sz w:val="20"/>
          <w:szCs w:val="20"/>
          <w:lang w:val="en"/>
        </w:rPr>
        <w:t xml:space="preserve"> </w:t>
      </w:r>
      <w:proofErr w:type="spellStart"/>
      <w:r w:rsidR="009719C4">
        <w:rPr>
          <w:rFonts w:eastAsia="Times New Roman" w:cs="Calibri"/>
          <w:sz w:val="20"/>
          <w:szCs w:val="20"/>
          <w:lang w:val="en"/>
        </w:rPr>
        <w:t>DeGarmo</w:t>
      </w:r>
      <w:proofErr w:type="spellEnd"/>
      <w:r w:rsidR="009719C4">
        <w:rPr>
          <w:rFonts w:eastAsia="Times New Roman" w:cs="Calibri"/>
          <w:sz w:val="20"/>
          <w:szCs w:val="20"/>
          <w:lang w:val="en"/>
        </w:rPr>
        <w:t xml:space="preserve">, </w:t>
      </w:r>
      <w:hyperlink r:id="rId6" w:history="1">
        <w:r w:rsidR="009719C4" w:rsidRPr="00B53F86">
          <w:rPr>
            <w:rStyle w:val="Hyperlink"/>
            <w:rFonts w:eastAsia="Times New Roman" w:cs="Calibri"/>
            <w:sz w:val="20"/>
            <w:szCs w:val="20"/>
            <w:lang w:val="en"/>
          </w:rPr>
          <w:t>jndodso@ilstu.edu</w:t>
        </w:r>
      </w:hyperlink>
      <w:r w:rsidR="009719C4">
        <w:rPr>
          <w:rFonts w:eastAsia="Times New Roman" w:cs="Calibri"/>
          <w:sz w:val="20"/>
          <w:szCs w:val="20"/>
          <w:lang w:val="en"/>
        </w:rPr>
        <w:t xml:space="preserve">) </w:t>
      </w:r>
      <w:r w:rsidRPr="006E5275">
        <w:rPr>
          <w:rFonts w:eastAsia="Times New Roman" w:cs="Calibri"/>
          <w:sz w:val="20"/>
          <w:szCs w:val="20"/>
          <w:lang w:val="en"/>
        </w:rPr>
        <w:t>before</w:t>
      </w:r>
      <w:r w:rsidRPr="002062C1">
        <w:rPr>
          <w:rFonts w:eastAsia="Times New Roman" w:cs="Calibri"/>
          <w:sz w:val="20"/>
          <w:szCs w:val="20"/>
          <w:lang w:val="en"/>
        </w:rPr>
        <w:t xml:space="preserve"> travel commences and will be evaluated when received on a monthly basis. Funds are available upon </w:t>
      </w:r>
      <w:r w:rsidR="00114F41" w:rsidRPr="002062C1">
        <w:rPr>
          <w:rFonts w:eastAsia="Times New Roman" w:cs="Calibri"/>
          <w:sz w:val="20"/>
          <w:szCs w:val="20"/>
          <w:lang w:val="en"/>
        </w:rPr>
        <w:t>award</w:t>
      </w:r>
      <w:r w:rsidRPr="002062C1">
        <w:rPr>
          <w:rFonts w:eastAsia="Times New Roman" w:cs="Calibri"/>
          <w:sz w:val="20"/>
          <w:szCs w:val="20"/>
          <w:lang w:val="en"/>
        </w:rPr>
        <w:t xml:space="preserve"> acceptance.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 A</w:t>
      </w:r>
      <w:r w:rsidRPr="002062C1">
        <w:rPr>
          <w:rFonts w:eastAsia="Times New Roman" w:cs="Calibri"/>
          <w:sz w:val="20"/>
          <w:szCs w:val="20"/>
          <w:lang w:val="en"/>
        </w:rPr>
        <w:t>pplications will be considered from July to April each fiscal year until funds are gone.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Evaluation Criteria</w:t>
      </w:r>
    </w:p>
    <w:p w:rsidR="00721B24" w:rsidRPr="002062C1" w:rsidRDefault="00721B24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The College</w:t>
      </w:r>
      <w:r w:rsidR="00FA40A4" w:rsidRPr="002062C1">
        <w:rPr>
          <w:rFonts w:eastAsia="Times New Roman" w:cs="Calibri"/>
          <w:sz w:val="20"/>
          <w:szCs w:val="20"/>
          <w:lang w:val="en"/>
        </w:rPr>
        <w:t xml:space="preserve"> of Education </w:t>
      </w:r>
      <w:r w:rsidRPr="002062C1">
        <w:rPr>
          <w:rFonts w:eastAsia="Times New Roman" w:cs="Calibri"/>
          <w:sz w:val="20"/>
          <w:szCs w:val="20"/>
          <w:lang w:val="en"/>
        </w:rPr>
        <w:t>will evaluate applications</w:t>
      </w:r>
      <w:r w:rsidR="008D6546">
        <w:rPr>
          <w:rFonts w:eastAsia="Times New Roman" w:cs="Calibri"/>
          <w:sz w:val="20"/>
          <w:szCs w:val="20"/>
          <w:lang w:val="en"/>
        </w:rPr>
        <w:t xml:space="preserve"> approved by chairs/directors</w:t>
      </w:r>
      <w:r w:rsidRPr="002062C1">
        <w:rPr>
          <w:rFonts w:eastAsia="Times New Roman" w:cs="Calibri"/>
          <w:sz w:val="20"/>
          <w:szCs w:val="20"/>
          <w:lang w:val="en"/>
        </w:rPr>
        <w:t xml:space="preserve"> and select recipients based</w:t>
      </w:r>
      <w:r w:rsidR="007F3979">
        <w:rPr>
          <w:rFonts w:eastAsia="Times New Roman" w:cs="Calibri"/>
          <w:sz w:val="20"/>
          <w:szCs w:val="20"/>
          <w:lang w:val="en"/>
        </w:rPr>
        <w:t xml:space="preserve"> on </w:t>
      </w:r>
      <w:r w:rsidRPr="002062C1">
        <w:rPr>
          <w:rFonts w:eastAsia="Times New Roman" w:cs="Calibri"/>
          <w:sz w:val="20"/>
          <w:szCs w:val="20"/>
          <w:lang w:val="en"/>
        </w:rPr>
        <w:t xml:space="preserve">the degree to which </w:t>
      </w:r>
      <w:r w:rsidR="007F3979">
        <w:rPr>
          <w:rFonts w:eastAsia="Times New Roman" w:cs="Calibri"/>
          <w:sz w:val="20"/>
          <w:szCs w:val="20"/>
          <w:lang w:val="en"/>
        </w:rPr>
        <w:t>the</w:t>
      </w:r>
      <w:r w:rsidRPr="002062C1">
        <w:rPr>
          <w:rFonts w:eastAsia="Times New Roman" w:cs="Calibri"/>
          <w:sz w:val="20"/>
          <w:szCs w:val="20"/>
          <w:lang w:val="en"/>
        </w:rPr>
        <w:t xml:space="preserve"> application:</w:t>
      </w:r>
    </w:p>
    <w:p w:rsidR="007F3979" w:rsidRDefault="007F3979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>Outlines the amount and sources of other travel or supplemental funds the faculty member has available to support research and travel,</w:t>
      </w:r>
    </w:p>
    <w:p w:rsidR="00721B24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Describes </w:t>
      </w:r>
      <w:r w:rsidR="006E5275">
        <w:rPr>
          <w:rFonts w:eastAsia="Times New Roman" w:cs="Calibri"/>
          <w:sz w:val="20"/>
          <w:szCs w:val="20"/>
          <w:lang w:val="en"/>
        </w:rPr>
        <w:t>the</w:t>
      </w:r>
      <w:r w:rsidR="007F3979">
        <w:rPr>
          <w:rFonts w:eastAsia="Times New Roman" w:cs="Calibri"/>
          <w:sz w:val="20"/>
          <w:szCs w:val="20"/>
          <w:lang w:val="en"/>
        </w:rPr>
        <w:t xml:space="preserve"> presentation and </w:t>
      </w:r>
      <w:r w:rsidRPr="002062C1">
        <w:rPr>
          <w:rFonts w:eastAsia="Times New Roman" w:cs="Calibri"/>
          <w:sz w:val="20"/>
          <w:szCs w:val="20"/>
          <w:lang w:val="en"/>
        </w:rPr>
        <w:t xml:space="preserve">potential benefits of </w:t>
      </w:r>
      <w:r w:rsidR="007F3979">
        <w:rPr>
          <w:rFonts w:eastAsia="Times New Roman" w:cs="Calibri"/>
          <w:sz w:val="20"/>
          <w:szCs w:val="20"/>
          <w:lang w:val="en"/>
        </w:rPr>
        <w:t xml:space="preserve">attending the </w:t>
      </w:r>
      <w:r w:rsidRPr="002062C1">
        <w:rPr>
          <w:rFonts w:eastAsia="Times New Roman" w:cs="Calibri"/>
          <w:sz w:val="20"/>
          <w:szCs w:val="20"/>
          <w:lang w:val="en"/>
        </w:rPr>
        <w:t>conference for the applicant and</w:t>
      </w:r>
      <w:r w:rsidR="007F3979">
        <w:rPr>
          <w:rFonts w:eastAsia="Times New Roman" w:cs="Calibri"/>
          <w:sz w:val="20"/>
          <w:szCs w:val="20"/>
          <w:lang w:val="en"/>
        </w:rPr>
        <w:t xml:space="preserve"> College,</w:t>
      </w:r>
    </w:p>
    <w:p w:rsidR="00721B24" w:rsidRPr="002062C1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Present</w:t>
      </w:r>
      <w:r w:rsidR="007F3979">
        <w:rPr>
          <w:rFonts w:eastAsia="Times New Roman" w:cs="Calibri"/>
          <w:sz w:val="20"/>
          <w:szCs w:val="20"/>
          <w:lang w:val="en"/>
        </w:rPr>
        <w:t>s a reasonable itemized budget,</w:t>
      </w:r>
    </w:p>
    <w:p w:rsidR="00721B24" w:rsidRDefault="007F3979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>Is well written and complete, and</w:t>
      </w:r>
    </w:p>
    <w:p w:rsidR="009719C4" w:rsidRDefault="007F3979" w:rsidP="009719C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  <w:r w:rsidRPr="009719C4">
        <w:rPr>
          <w:rFonts w:eastAsia="Times New Roman" w:cs="Calibri"/>
          <w:sz w:val="20"/>
          <w:szCs w:val="20"/>
          <w:lang w:val="en"/>
        </w:rPr>
        <w:t>Contains confirmation from the supervisor that no other funds are available to support the travel.</w:t>
      </w:r>
    </w:p>
    <w:p w:rsidR="009719C4" w:rsidRPr="009719C4" w:rsidRDefault="009719C4" w:rsidP="009719C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 xml:space="preserve">Previous award winner have written </w:t>
      </w:r>
      <w:r w:rsidRPr="009719C4">
        <w:rPr>
          <w:rFonts w:eastAsia="Times New Roman" w:cs="Calibri"/>
          <w:sz w:val="20"/>
          <w:szCs w:val="20"/>
          <w:lang w:val="en"/>
        </w:rPr>
        <w:t xml:space="preserve">an article for the college website or made a presentation to the faculty. 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Conditions of the </w:t>
      </w:r>
      <w:r w:rsidR="00114F41"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</w:p>
    <w:p w:rsidR="00721B24" w:rsidRPr="002062C1" w:rsidRDefault="00721B24" w:rsidP="007F3979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Acceptance indicates agreement to </w:t>
      </w:r>
      <w:r w:rsidR="00E626AC">
        <w:rPr>
          <w:rFonts w:eastAsia="Times New Roman" w:cs="Calibri"/>
          <w:sz w:val="20"/>
          <w:szCs w:val="20"/>
          <w:lang w:val="en"/>
        </w:rPr>
        <w:t>s</w:t>
      </w:r>
      <w:r w:rsidR="008D6546">
        <w:rPr>
          <w:rFonts w:eastAsia="Times New Roman" w:cs="Calibri"/>
          <w:sz w:val="20"/>
          <w:szCs w:val="20"/>
          <w:lang w:val="en"/>
        </w:rPr>
        <w:t>ubmit an article for the College of Education Conference News website (</w:t>
      </w:r>
      <w:hyperlink r:id="rId7" w:history="1">
        <w:r w:rsidR="008D6546" w:rsidRPr="00B53F86">
          <w:rPr>
            <w:rStyle w:val="Hyperlink"/>
            <w:rFonts w:eastAsia="Times New Roman" w:cs="Calibri"/>
            <w:sz w:val="20"/>
            <w:szCs w:val="20"/>
            <w:lang w:val="en"/>
          </w:rPr>
          <w:t>http://education.illinoisstate.edu/faculty_staff/research/conference/</w:t>
        </w:r>
      </w:hyperlink>
      <w:r w:rsidR="008D6546">
        <w:rPr>
          <w:rFonts w:eastAsia="Times New Roman" w:cs="Calibri"/>
          <w:sz w:val="20"/>
          <w:szCs w:val="20"/>
          <w:lang w:val="en"/>
        </w:rPr>
        <w:t xml:space="preserve">) </w:t>
      </w:r>
      <w:r w:rsidRPr="002062C1">
        <w:rPr>
          <w:rFonts w:eastAsia="Times New Roman" w:cs="Calibri"/>
          <w:sz w:val="20"/>
          <w:szCs w:val="20"/>
          <w:lang w:val="en"/>
        </w:rPr>
        <w:t xml:space="preserve">that </w:t>
      </w:r>
      <w:r w:rsidR="008D6546">
        <w:rPr>
          <w:rFonts w:eastAsia="Times New Roman" w:cs="Calibri"/>
          <w:sz w:val="20"/>
          <w:szCs w:val="20"/>
          <w:lang w:val="en"/>
        </w:rPr>
        <w:t>summarizes the research presentation and presents c</w:t>
      </w:r>
      <w:r w:rsidR="005F54E8">
        <w:rPr>
          <w:rFonts w:eastAsia="Times New Roman" w:cs="Calibri"/>
          <w:sz w:val="20"/>
          <w:szCs w:val="20"/>
          <w:lang w:val="en"/>
        </w:rPr>
        <w:t>onference</w:t>
      </w:r>
      <w:r w:rsidR="00AA5D89">
        <w:rPr>
          <w:rFonts w:eastAsia="Times New Roman" w:cs="Calibri"/>
          <w:sz w:val="20"/>
          <w:szCs w:val="20"/>
          <w:lang w:val="en"/>
        </w:rPr>
        <w:t xml:space="preserve"> experiences and insights </w:t>
      </w:r>
      <w:r w:rsidRPr="002062C1">
        <w:rPr>
          <w:rFonts w:eastAsia="Times New Roman" w:cs="Calibri"/>
          <w:sz w:val="20"/>
          <w:szCs w:val="20"/>
          <w:lang w:val="en"/>
        </w:rPr>
        <w:t>that wo</w:t>
      </w:r>
      <w:r w:rsidR="00FA40A4" w:rsidRPr="002062C1">
        <w:rPr>
          <w:rFonts w:eastAsia="Times New Roman" w:cs="Calibri"/>
          <w:sz w:val="20"/>
          <w:szCs w:val="20"/>
          <w:lang w:val="en"/>
        </w:rPr>
        <w:t>uld be of value to other COE colleagues</w:t>
      </w:r>
      <w:r w:rsidRPr="002062C1">
        <w:rPr>
          <w:rFonts w:eastAsia="Times New Roman" w:cs="Calibri"/>
          <w:sz w:val="20"/>
          <w:szCs w:val="20"/>
          <w:lang w:val="en"/>
        </w:rPr>
        <w:t xml:space="preserve">. It should be submitted </w:t>
      </w:r>
      <w:r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within </w:t>
      </w:r>
      <w:r w:rsidR="008D6546">
        <w:rPr>
          <w:rFonts w:eastAsia="Times New Roman" w:cs="Calibri"/>
          <w:b/>
          <w:bCs/>
          <w:sz w:val="20"/>
          <w:szCs w:val="20"/>
          <w:lang w:val="en"/>
        </w:rPr>
        <w:t xml:space="preserve">three months of supported travel in </w:t>
      </w:r>
      <w:r w:rsidRPr="002062C1">
        <w:rPr>
          <w:rFonts w:eastAsia="Times New Roman" w:cs="Calibri"/>
          <w:sz w:val="20"/>
          <w:szCs w:val="20"/>
          <w:lang w:val="en"/>
        </w:rPr>
        <w:t>Word or Rich Text Format.</w:t>
      </w:r>
      <w:r w:rsidR="00E626AC" w:rsidRPr="002062C1">
        <w:rPr>
          <w:rFonts w:eastAsia="Times New Roman" w:cs="Calibri"/>
          <w:sz w:val="20"/>
          <w:szCs w:val="20"/>
          <w:lang w:val="en"/>
        </w:rPr>
        <w:t xml:space="preserve"> Completion of this condition is required to remain eligible for future COE travel awards.</w:t>
      </w:r>
    </w:p>
    <w:p w:rsidR="00721B24" w:rsidRPr="002062C1" w:rsidRDefault="00721B24" w:rsidP="008D6546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Important Dates</w:t>
      </w:r>
    </w:p>
    <w:p w:rsidR="00721B24" w:rsidRPr="002062C1" w:rsidRDefault="00721B24" w:rsidP="008D6546">
      <w:pPr>
        <w:numPr>
          <w:ilvl w:val="0"/>
          <w:numId w:val="2"/>
        </w:numPr>
        <w:spacing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Funds must be spent no later than June 1 of the relevant fiscal year. </w:t>
      </w:r>
    </w:p>
    <w:p w:rsidR="00721B24" w:rsidRDefault="00721B24" w:rsidP="006F568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All receipts for reimbursement and other required documentation must be presented to Jennifer Dodson </w:t>
      </w:r>
      <w:r w:rsidRPr="002062C1">
        <w:rPr>
          <w:rFonts w:eastAsia="Times New Roman" w:cs="Calibri"/>
          <w:b/>
          <w:bCs/>
          <w:sz w:val="20"/>
          <w:szCs w:val="20"/>
          <w:lang w:val="en"/>
        </w:rPr>
        <w:t>as soon as possible after return from travel but no later than 60 days after return</w:t>
      </w:r>
      <w:r w:rsidR="0064055E">
        <w:rPr>
          <w:rFonts w:eastAsia="Times New Roman" w:cs="Calibri"/>
          <w:b/>
          <w:bCs/>
          <w:sz w:val="20"/>
          <w:szCs w:val="20"/>
          <w:lang w:val="en"/>
        </w:rPr>
        <w:t xml:space="preserve"> and before June 30, 2017</w:t>
      </w:r>
      <w:r w:rsidR="00447118" w:rsidRPr="002062C1">
        <w:rPr>
          <w:rFonts w:eastAsia="Times New Roman" w:cs="Calibri"/>
          <w:b/>
          <w:bCs/>
          <w:sz w:val="20"/>
          <w:szCs w:val="20"/>
          <w:lang w:val="en"/>
        </w:rPr>
        <w:t>.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</w:p>
    <w:p w:rsidR="008D6546" w:rsidRPr="002062C1" w:rsidRDefault="008D6546" w:rsidP="006F568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>Articles will be sent to Jennifer Dodson (</w:t>
      </w:r>
      <w:hyperlink r:id="rId8" w:history="1">
        <w:r w:rsidRPr="00B53F86">
          <w:rPr>
            <w:rStyle w:val="Hyperlink"/>
            <w:rFonts w:eastAsia="Times New Roman" w:cs="Calibri"/>
            <w:sz w:val="20"/>
            <w:szCs w:val="20"/>
            <w:lang w:val="en"/>
          </w:rPr>
          <w:t>jndodso@ilstu.edu</w:t>
        </w:r>
      </w:hyperlink>
      <w:r>
        <w:rPr>
          <w:rFonts w:eastAsia="Times New Roman" w:cs="Calibri"/>
          <w:sz w:val="20"/>
          <w:szCs w:val="20"/>
          <w:lang w:val="en"/>
        </w:rPr>
        <w:t>) within three months of travel.</w:t>
      </w:r>
    </w:p>
    <w:p w:rsidR="00721B24" w:rsidRPr="002062C1" w:rsidRDefault="00721B24" w:rsidP="009719C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Questions?</w:t>
      </w:r>
      <w:r w:rsidR="008D6546">
        <w:rPr>
          <w:rFonts w:eastAsia="Times New Roman" w:cs="Calibri"/>
          <w:b/>
          <w:bCs/>
          <w:sz w:val="20"/>
          <w:szCs w:val="20"/>
          <w:lang w:val="en"/>
        </w:rPr>
        <w:t xml:space="preserve"> </w:t>
      </w:r>
      <w:r w:rsidR="009719C4">
        <w:rPr>
          <w:rFonts w:eastAsia="Times New Roman" w:cs="Calibri"/>
          <w:b/>
          <w:bCs/>
          <w:sz w:val="20"/>
          <w:szCs w:val="20"/>
          <w:lang w:val="en"/>
        </w:rPr>
        <w:tab/>
      </w:r>
      <w:r w:rsidR="002E1E44">
        <w:rPr>
          <w:rFonts w:eastAsia="Times New Roman" w:cs="Calibri"/>
          <w:sz w:val="20"/>
          <w:szCs w:val="20"/>
          <w:lang w:val="en"/>
        </w:rPr>
        <w:t>Conta</w:t>
      </w:r>
      <w:r w:rsidR="0073625E">
        <w:rPr>
          <w:rFonts w:eastAsia="Times New Roman" w:cs="Calibri"/>
          <w:sz w:val="20"/>
          <w:szCs w:val="20"/>
          <w:lang w:val="en"/>
        </w:rPr>
        <w:t xml:space="preserve">ct Barbara Meyer at </w:t>
      </w:r>
      <w:r w:rsidR="002E1E44">
        <w:rPr>
          <w:rFonts w:eastAsia="Times New Roman" w:cs="Calibri"/>
          <w:sz w:val="20"/>
          <w:szCs w:val="20"/>
          <w:lang w:val="en"/>
        </w:rPr>
        <w:t>bbmeyer</w:t>
      </w:r>
      <w:r w:rsidR="00FA40A4" w:rsidRPr="002062C1">
        <w:rPr>
          <w:rFonts w:eastAsia="Times New Roman" w:cs="Calibri"/>
          <w:sz w:val="20"/>
          <w:szCs w:val="20"/>
          <w:lang w:val="en"/>
        </w:rPr>
        <w:t>@ilstu.edu</w:t>
      </w:r>
    </w:p>
    <w:p w:rsidR="005F6DC8" w:rsidRPr="00FB1E63" w:rsidRDefault="005F6DC8" w:rsidP="008D6546">
      <w:pPr>
        <w:jc w:val="center"/>
        <w:rPr>
          <w:rFonts w:eastAsia="Times New Roman" w:cs="Calibri"/>
          <w:vanish/>
          <w:sz w:val="28"/>
          <w:szCs w:val="20"/>
        </w:rPr>
      </w:pPr>
      <w:r w:rsidRPr="002062C1">
        <w:rPr>
          <w:rFonts w:cs="Calibri"/>
          <w:sz w:val="20"/>
          <w:szCs w:val="20"/>
        </w:rPr>
        <w:br w:type="page"/>
      </w:r>
      <w:r w:rsidRPr="00FB1E63">
        <w:rPr>
          <w:rFonts w:eastAsia="Times New Roman" w:cs="Calibri"/>
          <w:b/>
          <w:bCs/>
          <w:sz w:val="28"/>
          <w:szCs w:val="20"/>
          <w:lang w:val="en"/>
        </w:rPr>
        <w:lastRenderedPageBreak/>
        <w:t>College of Education</w:t>
      </w:r>
      <w:r w:rsidR="00A57995">
        <w:rPr>
          <w:rFonts w:eastAsia="Times New Roman" w:cs="Calibri"/>
          <w:b/>
          <w:bCs/>
          <w:sz w:val="28"/>
          <w:szCs w:val="20"/>
          <w:lang w:val="en"/>
        </w:rPr>
        <w:br/>
        <w:t>2016-17</w:t>
      </w:r>
      <w:r w:rsidR="008D6546">
        <w:rPr>
          <w:rFonts w:eastAsia="Times New Roman" w:cs="Calibri"/>
          <w:b/>
          <w:bCs/>
          <w:sz w:val="28"/>
          <w:szCs w:val="20"/>
          <w:lang w:val="en"/>
        </w:rPr>
        <w:t xml:space="preserve"> </w:t>
      </w:r>
      <w:r w:rsidR="00114F41" w:rsidRPr="00FB1E63">
        <w:rPr>
          <w:rFonts w:eastAsia="Times New Roman" w:cs="Calibri"/>
          <w:b/>
          <w:bCs/>
          <w:sz w:val="28"/>
          <w:szCs w:val="20"/>
          <w:lang w:val="en"/>
        </w:rPr>
        <w:t>Research Dissemination Travel Award</w:t>
      </w:r>
      <w:r w:rsidR="00FB1E63" w:rsidRPr="00FB1E63">
        <w:rPr>
          <w:rFonts w:eastAsia="Times New Roman" w:cs="Calibri"/>
          <w:b/>
          <w:bCs/>
          <w:sz w:val="28"/>
          <w:szCs w:val="20"/>
          <w:lang w:val="en"/>
        </w:rPr>
        <w:t xml:space="preserve"> </w:t>
      </w:r>
      <w:proofErr w:type="spellStart"/>
      <w:r w:rsidR="00FB1E63" w:rsidRPr="00FB1E63">
        <w:rPr>
          <w:rFonts w:eastAsia="Times New Roman" w:cs="Calibri"/>
          <w:b/>
          <w:bCs/>
          <w:sz w:val="28"/>
          <w:szCs w:val="20"/>
          <w:lang w:val="en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3081"/>
        <w:gridCol w:w="3079"/>
      </w:tblGrid>
      <w:tr w:rsidR="007B6399" w:rsidTr="007F3979">
        <w:tc>
          <w:tcPr>
            <w:tcW w:w="4698" w:type="dxa"/>
          </w:tcPr>
          <w:p w:rsidR="007B6399" w:rsidRDefault="007B6399" w:rsidP="007B639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Name</w:t>
            </w:r>
            <w:proofErr w:type="spellEnd"/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7B639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proofErr w:type="spellStart"/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Dept</w:t>
            </w:r>
            <w:proofErr w:type="spellEnd"/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/School</w:t>
            </w:r>
            <w:r w:rsidR="008D6546">
              <w:rPr>
                <w:rFonts w:eastAsia="Times New Roman" w:cs="Calibri"/>
                <w:bCs/>
                <w:sz w:val="20"/>
                <w:szCs w:val="20"/>
                <w:lang w:val="en"/>
              </w:rPr>
              <w:t>/Unit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Telephone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ISU email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location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dates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Pr="006C06E1" w:rsidRDefault="003C07D0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C06E1"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presentation confirmation is attached</w:t>
            </w:r>
          </w:p>
        </w:tc>
        <w:tc>
          <w:tcPr>
            <w:tcW w:w="6300" w:type="dxa"/>
            <w:gridSpan w:val="2"/>
          </w:tcPr>
          <w:p w:rsidR="007B6399" w:rsidRDefault="006C06E1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X if attached</w:t>
            </w: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Have you previously been award</w:t>
            </w: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ed</w:t>
            </w: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 a COE Research Dissemination Award?</w:t>
            </w:r>
          </w:p>
        </w:tc>
        <w:tc>
          <w:tcPr>
            <w:tcW w:w="3150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Yes</w:t>
            </w:r>
          </w:p>
        </w:tc>
        <w:tc>
          <w:tcPr>
            <w:tcW w:w="3150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No</w:t>
            </w:r>
          </w:p>
        </w:tc>
      </w:tr>
      <w:tr w:rsidR="007B6399" w:rsidTr="007F3979">
        <w:tc>
          <w:tcPr>
            <w:tcW w:w="4698" w:type="dxa"/>
          </w:tcPr>
          <w:p w:rsidR="007B6399" w:rsidRPr="00311F94" w:rsidRDefault="007B6399" w:rsidP="007B639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If yes, please provide a link or summary of the presentation/summary you provided the college.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X if attached</w:t>
            </w:r>
          </w:p>
        </w:tc>
      </w:tr>
    </w:tbl>
    <w:p w:rsidR="005F6DC8" w:rsidRPr="002062C1" w:rsidRDefault="003B4ED8" w:rsidP="005F6DC8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b/>
          <w:bCs/>
          <w:sz w:val="20"/>
          <w:szCs w:val="20"/>
          <w:lang w:val="en"/>
        </w:rPr>
        <w:br/>
      </w:r>
      <w:r w:rsidR="005F6DC8" w:rsidRPr="002062C1">
        <w:rPr>
          <w:rFonts w:eastAsia="Times New Roman" w:cs="Calibri"/>
          <w:b/>
          <w:bCs/>
          <w:sz w:val="20"/>
          <w:szCs w:val="20"/>
          <w:lang w:val="en"/>
        </w:rPr>
        <w:t>Narrative: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 (recommended length: </w:t>
      </w:r>
      <w:r w:rsidR="005556F7" w:rsidRPr="002062C1">
        <w:rPr>
          <w:rFonts w:eastAsia="Times New Roman" w:cs="Calibri"/>
          <w:sz w:val="20"/>
          <w:szCs w:val="20"/>
          <w:lang w:val="en"/>
        </w:rPr>
        <w:t>approximately 400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 words</w:t>
      </w:r>
      <w:r w:rsidR="007B6399">
        <w:rPr>
          <w:rFonts w:eastAsia="Times New Roman" w:cs="Calibri"/>
          <w:sz w:val="20"/>
          <w:szCs w:val="20"/>
          <w:lang w:val="en"/>
        </w:rPr>
        <w:t>.  See instructions above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) </w:t>
      </w:r>
      <w:bookmarkStart w:id="0" w:name="_GoBack"/>
      <w:bookmarkEnd w:id="0"/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Pr="003B4ED8" w:rsidRDefault="007F3979" w:rsidP="003B4ED8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b/>
          <w:bCs/>
          <w:sz w:val="20"/>
          <w:szCs w:val="20"/>
          <w:lang w:val="en"/>
        </w:rPr>
        <w:t>List O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>ther Travel or Sup</w:t>
      </w:r>
      <w:r w:rsidR="00625A98">
        <w:rPr>
          <w:rFonts w:eastAsia="Times New Roman" w:cs="Calibri"/>
          <w:b/>
          <w:bCs/>
          <w:sz w:val="20"/>
          <w:szCs w:val="20"/>
          <w:lang w:val="en"/>
        </w:rPr>
        <w:t>plemental Funds Received in 2016-2017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 xml:space="preserve"> from all sources.  </w:t>
      </w:r>
      <w:r w:rsidR="003B4ED8" w:rsidRPr="003B4ED8">
        <w:rPr>
          <w:rFonts w:eastAsia="Times New Roman" w:cs="Calibri"/>
          <w:bCs/>
          <w:sz w:val="20"/>
          <w:szCs w:val="20"/>
          <w:lang w:val="en"/>
        </w:rPr>
        <w:t>Provide source and amount (e.g. Pacific Rim, $2300</w:t>
      </w:r>
      <w:r w:rsidR="009719C4">
        <w:rPr>
          <w:rFonts w:eastAsia="Times New Roman" w:cs="Calibri"/>
          <w:bCs/>
          <w:sz w:val="20"/>
          <w:szCs w:val="20"/>
          <w:lang w:val="en"/>
        </w:rPr>
        <w:t xml:space="preserve"> from COE</w:t>
      </w:r>
      <w:r w:rsidR="003B4ED8" w:rsidRPr="003B4ED8">
        <w:rPr>
          <w:rFonts w:eastAsia="Times New Roman" w:cs="Calibri"/>
          <w:bCs/>
          <w:sz w:val="20"/>
          <w:szCs w:val="20"/>
          <w:lang w:val="en"/>
        </w:rPr>
        <w:t>)</w:t>
      </w:r>
      <w:r w:rsidR="003B4ED8" w:rsidRPr="003B4ED8">
        <w:rPr>
          <w:rFonts w:eastAsia="Times New Roman" w:cs="Calibri"/>
          <w:sz w:val="20"/>
          <w:szCs w:val="20"/>
          <w:lang w:val="en"/>
        </w:rPr>
        <w:t xml:space="preserve"> </w:t>
      </w:r>
    </w:p>
    <w:p w:rsidR="003B4ED8" w:rsidRPr="003B4ED8" w:rsidRDefault="003B4ED8" w:rsidP="003B4ED8">
      <w:pPr>
        <w:spacing w:after="0" w:line="240" w:lineRule="auto"/>
        <w:textAlignment w:val="top"/>
        <w:rPr>
          <w:rFonts w:eastAsia="Times New Roman" w:cs="Calibri"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5F6DC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5F6DC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5F6DC8" w:rsidRPr="002062C1" w:rsidRDefault="005F6DC8" w:rsidP="005F6DC8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Budget Request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 xml:space="preserve"> Summary and </w:t>
      </w:r>
      <w:r w:rsidR="007F3979">
        <w:rPr>
          <w:rFonts w:eastAsia="Times New Roman" w:cs="Calibri"/>
          <w:b/>
          <w:bCs/>
          <w:sz w:val="20"/>
          <w:szCs w:val="20"/>
          <w:lang w:val="en"/>
        </w:rPr>
        <w:t>L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>isting</w:t>
      </w:r>
      <w:r w:rsidRPr="002062C1">
        <w:rPr>
          <w:rFonts w:eastAsia="Times New Roman" w:cs="Calibri"/>
          <w:b/>
          <w:bCs/>
          <w:sz w:val="20"/>
          <w:szCs w:val="20"/>
          <w:lang w:val="en"/>
        </w:rPr>
        <w:t>: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</w:p>
    <w:p w:rsidR="005F6DC8" w:rsidRDefault="005F6DC8" w:rsidP="005F6DC8">
      <w:pPr>
        <w:spacing w:after="150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Specify </w:t>
      </w:r>
      <w:r w:rsidR="00E52C08">
        <w:rPr>
          <w:rFonts w:eastAsia="Times New Roman" w:cs="Calibri"/>
          <w:sz w:val="20"/>
          <w:szCs w:val="20"/>
          <w:lang w:val="en"/>
        </w:rPr>
        <w:t xml:space="preserve">estimated </w:t>
      </w:r>
      <w:r w:rsidRPr="002062C1">
        <w:rPr>
          <w:rFonts w:eastAsia="Times New Roman" w:cs="Calibri"/>
          <w:sz w:val="20"/>
          <w:szCs w:val="20"/>
          <w:lang w:val="en"/>
        </w:rPr>
        <w:t xml:space="preserve">expenses the </w:t>
      </w:r>
      <w:r w:rsidR="00114F41" w:rsidRPr="002062C1">
        <w:rPr>
          <w:rFonts w:eastAsia="Times New Roman" w:cs="Calibri"/>
          <w:sz w:val="20"/>
          <w:szCs w:val="20"/>
          <w:lang w:val="en"/>
        </w:rPr>
        <w:t>award</w:t>
      </w:r>
      <w:r w:rsidRPr="002062C1">
        <w:rPr>
          <w:rFonts w:eastAsia="Times New Roman" w:cs="Calibri"/>
          <w:sz w:val="20"/>
          <w:szCs w:val="20"/>
          <w:lang w:val="en"/>
        </w:rPr>
        <w:t xml:space="preserve"> would help cover (e.g., conference fee, travel expenses, hotel expenses) </w:t>
      </w:r>
      <w:r w:rsidR="00E52C08">
        <w:rPr>
          <w:rFonts w:eastAsia="Times New Roman" w:cs="Calibri"/>
          <w:sz w:val="20"/>
          <w:szCs w:val="20"/>
          <w:lang w:val="en"/>
        </w:rPr>
        <w:t xml:space="preserve">that exceed </w:t>
      </w:r>
      <w:r w:rsidRPr="002062C1">
        <w:rPr>
          <w:rFonts w:eastAsia="Times New Roman" w:cs="Calibri"/>
          <w:sz w:val="20"/>
          <w:szCs w:val="20"/>
          <w:lang w:val="en"/>
        </w:rPr>
        <w:t>committed</w:t>
      </w:r>
      <w:r w:rsidR="00114F41" w:rsidRPr="002062C1">
        <w:rPr>
          <w:rFonts w:eastAsia="Times New Roman" w:cs="Calibri"/>
          <w:sz w:val="20"/>
          <w:szCs w:val="20"/>
          <w:lang w:val="en"/>
        </w:rPr>
        <w:t>/encumbered</w:t>
      </w:r>
      <w:r w:rsidRPr="002062C1">
        <w:rPr>
          <w:rFonts w:eastAsia="Times New Roman" w:cs="Calibri"/>
          <w:sz w:val="20"/>
          <w:szCs w:val="20"/>
          <w:lang w:val="en"/>
        </w:rPr>
        <w:t xml:space="preserve"> funding for the trip (e.g., self, department, </w:t>
      </w:r>
      <w:r w:rsidR="00206FB5" w:rsidRPr="002062C1">
        <w:rPr>
          <w:rFonts w:eastAsia="Times New Roman" w:cs="Calibri"/>
          <w:sz w:val="20"/>
          <w:szCs w:val="20"/>
          <w:lang w:val="en"/>
        </w:rPr>
        <w:t>and other</w:t>
      </w:r>
      <w:r w:rsidRPr="002062C1">
        <w:rPr>
          <w:rFonts w:eastAsia="Times New Roman" w:cs="Calibri"/>
          <w:sz w:val="20"/>
          <w:szCs w:val="20"/>
          <w:lang w:val="en"/>
        </w:rPr>
        <w:t xml:space="preserve"> grants). </w:t>
      </w:r>
      <w:r w:rsidR="00E52C08">
        <w:rPr>
          <w:rFonts w:eastAsia="Times New Roman" w:cs="Calibri"/>
          <w:sz w:val="20"/>
          <w:szCs w:val="20"/>
          <w:lang w:val="en"/>
        </w:rPr>
        <w:t xml:space="preserve"> As with all travel expenses, retain documentation that may be needed to be submitted with travel vouchers. </w:t>
      </w: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229"/>
      </w:tblGrid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 xml:space="preserve">Travel Cost categories 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3455BD" w:rsidP="003455BD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 xml:space="preserve">Costs </w:t>
            </w: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Per diem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Registration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Hotel Room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6E5275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Transportation (</w:t>
            </w:r>
            <w:r w:rsidR="00E52C08" w:rsidRPr="00FB1E63">
              <w:rPr>
                <w:rFonts w:eastAsia="Times New Roman" w:cs="Calibri"/>
                <w:sz w:val="20"/>
                <w:szCs w:val="20"/>
                <w:lang w:val="en"/>
              </w:rPr>
              <w:t>flight, taxi, car, etc.)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455BD" w:rsidRPr="00FB1E63" w:rsidTr="006F5685">
        <w:tc>
          <w:tcPr>
            <w:tcW w:w="4878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 xml:space="preserve">TOTAL COSTS </w:t>
            </w:r>
          </w:p>
        </w:tc>
        <w:tc>
          <w:tcPr>
            <w:tcW w:w="5310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455BD" w:rsidRPr="00FB1E63" w:rsidTr="006F5685">
        <w:tc>
          <w:tcPr>
            <w:tcW w:w="4878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>Department/School/University funds available for you to use to support this travel  TOTAL SUPPORT</w:t>
            </w:r>
          </w:p>
        </w:tc>
        <w:tc>
          <w:tcPr>
            <w:tcW w:w="5310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455BD" w:rsidRPr="00FB1E63" w:rsidTr="006F5685">
        <w:tc>
          <w:tcPr>
            <w:tcW w:w="4878" w:type="dxa"/>
            <w:shd w:val="clear" w:color="auto" w:fill="auto"/>
          </w:tcPr>
          <w:p w:rsidR="003455BD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>DIFFERENCE BETWEEN COST AND SUPPORT</w:t>
            </w:r>
          </w:p>
        </w:tc>
        <w:tc>
          <w:tcPr>
            <w:tcW w:w="5310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</w:tbl>
    <w:p w:rsidR="00206FB5" w:rsidRDefault="00206FB5" w:rsidP="005F6DC8">
      <w:pPr>
        <w:spacing w:after="150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</w:p>
    <w:p w:rsidR="008D6546" w:rsidRPr="00E17795" w:rsidRDefault="008D6546" w:rsidP="005F6DC8">
      <w:pPr>
        <w:spacing w:after="150" w:line="240" w:lineRule="auto"/>
        <w:ind w:left="720"/>
        <w:textAlignment w:val="top"/>
        <w:rPr>
          <w:rFonts w:eastAsia="Times New Roman" w:cs="Calibri"/>
          <w:b/>
          <w:sz w:val="20"/>
          <w:szCs w:val="20"/>
          <w:lang w:val="en"/>
        </w:rPr>
      </w:pPr>
      <w:r w:rsidRPr="00E17795">
        <w:rPr>
          <w:rFonts w:eastAsia="Times New Roman" w:cs="Calibri"/>
          <w:b/>
          <w:sz w:val="20"/>
          <w:szCs w:val="20"/>
          <w:lang w:val="en"/>
        </w:rPr>
        <w:t xml:space="preserve">I </w:t>
      </w:r>
      <w:r w:rsidR="007623C6" w:rsidRPr="00E17795">
        <w:rPr>
          <w:rFonts w:eastAsia="Times New Roman" w:cs="Calibri"/>
          <w:b/>
          <w:sz w:val="20"/>
          <w:szCs w:val="20"/>
          <w:lang w:val="en"/>
        </w:rPr>
        <w:t xml:space="preserve">support this request and </w:t>
      </w:r>
      <w:r w:rsidRPr="00E17795">
        <w:rPr>
          <w:rFonts w:eastAsia="Times New Roman" w:cs="Calibri"/>
          <w:b/>
          <w:sz w:val="20"/>
          <w:szCs w:val="20"/>
          <w:lang w:val="en"/>
        </w:rPr>
        <w:t xml:space="preserve">confirm that the Department/School/Unit/University funds available to the applicant are </w:t>
      </w:r>
      <w:r w:rsidR="003B4ED8" w:rsidRPr="00E17795">
        <w:rPr>
          <w:rFonts w:eastAsia="Times New Roman" w:cs="Calibri"/>
          <w:b/>
          <w:sz w:val="20"/>
          <w:szCs w:val="20"/>
          <w:lang w:val="en"/>
        </w:rPr>
        <w:t>all encumbered. There are no other Illinois State funds available to the faculty to use for travel.</w:t>
      </w:r>
      <w:r w:rsidR="000F47BE" w:rsidRPr="00E17795">
        <w:rPr>
          <w:rFonts w:eastAsia="Times New Roman" w:cs="Calibri"/>
          <w:b/>
          <w:sz w:val="20"/>
          <w:szCs w:val="20"/>
          <w:lang w:val="en"/>
        </w:rPr>
        <w:t xml:space="preserve"> </w:t>
      </w:r>
    </w:p>
    <w:p w:rsidR="003B4ED8" w:rsidRPr="00E16939" w:rsidRDefault="003B4ED8" w:rsidP="005F6DC8">
      <w:pPr>
        <w:spacing w:after="150" w:line="240" w:lineRule="auto"/>
        <w:ind w:left="720"/>
        <w:textAlignment w:val="top"/>
        <w:rPr>
          <w:rFonts w:eastAsia="Times New Roman" w:cs="Calibri"/>
          <w:b/>
          <w:sz w:val="20"/>
          <w:szCs w:val="20"/>
          <w:lang w:val="en"/>
        </w:rPr>
      </w:pPr>
      <w:r w:rsidRPr="00E16939">
        <w:rPr>
          <w:rFonts w:eastAsia="Times New Roman" w:cs="Calibri"/>
          <w:b/>
          <w:sz w:val="20"/>
          <w:szCs w:val="20"/>
          <w:lang w:val="en"/>
        </w:rPr>
        <w:t>__________________________________________</w:t>
      </w:r>
      <w:r w:rsidRPr="00E16939">
        <w:rPr>
          <w:rFonts w:eastAsia="Times New Roman" w:cs="Calibri"/>
          <w:b/>
          <w:sz w:val="20"/>
          <w:szCs w:val="20"/>
          <w:lang w:val="en"/>
        </w:rPr>
        <w:tab/>
      </w:r>
      <w:r w:rsidRPr="00E16939">
        <w:rPr>
          <w:rFonts w:eastAsia="Times New Roman" w:cs="Calibri"/>
          <w:b/>
          <w:sz w:val="20"/>
          <w:szCs w:val="20"/>
          <w:lang w:val="en"/>
        </w:rPr>
        <w:tab/>
        <w:t>__________________</w:t>
      </w:r>
    </w:p>
    <w:p w:rsidR="008D6546" w:rsidRPr="00E16939" w:rsidRDefault="003B4ED8" w:rsidP="003B4ED8">
      <w:pPr>
        <w:spacing w:after="150" w:line="240" w:lineRule="auto"/>
        <w:ind w:left="720"/>
        <w:textAlignment w:val="top"/>
        <w:rPr>
          <w:rFonts w:eastAsia="Times New Roman" w:cs="Calibri"/>
          <w:b/>
          <w:sz w:val="20"/>
          <w:szCs w:val="20"/>
          <w:lang w:val="en"/>
        </w:rPr>
      </w:pPr>
      <w:r w:rsidRPr="00E16939">
        <w:rPr>
          <w:rFonts w:eastAsia="Times New Roman" w:cs="Calibri"/>
          <w:b/>
          <w:sz w:val="20"/>
          <w:szCs w:val="20"/>
          <w:lang w:val="en"/>
        </w:rPr>
        <w:t>Department Chair, School Directors, Unit Supervisor</w:t>
      </w:r>
      <w:r w:rsidRPr="00E16939">
        <w:rPr>
          <w:rFonts w:eastAsia="Times New Roman" w:cs="Calibri"/>
          <w:b/>
          <w:sz w:val="20"/>
          <w:szCs w:val="20"/>
          <w:lang w:val="en"/>
        </w:rPr>
        <w:tab/>
      </w:r>
      <w:r w:rsidRPr="00E16939">
        <w:rPr>
          <w:rFonts w:eastAsia="Times New Roman" w:cs="Calibri"/>
          <w:b/>
          <w:sz w:val="20"/>
          <w:szCs w:val="20"/>
          <w:lang w:val="en"/>
        </w:rPr>
        <w:tab/>
        <w:t>Date</w:t>
      </w:r>
    </w:p>
    <w:sectPr w:rsidR="008D6546" w:rsidRPr="00E16939" w:rsidSect="006F5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271C"/>
    <w:multiLevelType w:val="multilevel"/>
    <w:tmpl w:val="415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E13C6"/>
    <w:multiLevelType w:val="multilevel"/>
    <w:tmpl w:val="941A420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>
    <w:nsid w:val="2714681C"/>
    <w:multiLevelType w:val="multilevel"/>
    <w:tmpl w:val="A7F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4A4C8D"/>
    <w:multiLevelType w:val="hybridMultilevel"/>
    <w:tmpl w:val="F634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4"/>
    <w:rsid w:val="000F47BE"/>
    <w:rsid w:val="000F6F02"/>
    <w:rsid w:val="00114F41"/>
    <w:rsid w:val="00180552"/>
    <w:rsid w:val="001A6C32"/>
    <w:rsid w:val="002062C1"/>
    <w:rsid w:val="00206FB5"/>
    <w:rsid w:val="002E1E44"/>
    <w:rsid w:val="00311F94"/>
    <w:rsid w:val="0032745F"/>
    <w:rsid w:val="003455BD"/>
    <w:rsid w:val="003B4ED8"/>
    <w:rsid w:val="003C07D0"/>
    <w:rsid w:val="003E6FCD"/>
    <w:rsid w:val="003F0450"/>
    <w:rsid w:val="00421BD9"/>
    <w:rsid w:val="00447118"/>
    <w:rsid w:val="005556F7"/>
    <w:rsid w:val="0057147E"/>
    <w:rsid w:val="005B6C49"/>
    <w:rsid w:val="005F54E8"/>
    <w:rsid w:val="005F6DC8"/>
    <w:rsid w:val="00625A98"/>
    <w:rsid w:val="00636EAF"/>
    <w:rsid w:val="0064055E"/>
    <w:rsid w:val="0067686D"/>
    <w:rsid w:val="0068432C"/>
    <w:rsid w:val="006C06E1"/>
    <w:rsid w:val="006E2C0E"/>
    <w:rsid w:val="006E5275"/>
    <w:rsid w:val="006F006F"/>
    <w:rsid w:val="006F5685"/>
    <w:rsid w:val="00721B24"/>
    <w:rsid w:val="0073625E"/>
    <w:rsid w:val="00755528"/>
    <w:rsid w:val="007623C6"/>
    <w:rsid w:val="00792C1C"/>
    <w:rsid w:val="007B6399"/>
    <w:rsid w:val="007F3979"/>
    <w:rsid w:val="00827D8E"/>
    <w:rsid w:val="0086463A"/>
    <w:rsid w:val="008D6546"/>
    <w:rsid w:val="008E7265"/>
    <w:rsid w:val="0091637C"/>
    <w:rsid w:val="00937DB2"/>
    <w:rsid w:val="009719C4"/>
    <w:rsid w:val="009B4C9D"/>
    <w:rsid w:val="00A57995"/>
    <w:rsid w:val="00AA5D89"/>
    <w:rsid w:val="00B11976"/>
    <w:rsid w:val="00C35DCE"/>
    <w:rsid w:val="00D20FD9"/>
    <w:rsid w:val="00E14F4E"/>
    <w:rsid w:val="00E16939"/>
    <w:rsid w:val="00E17795"/>
    <w:rsid w:val="00E413E1"/>
    <w:rsid w:val="00E52C08"/>
    <w:rsid w:val="00E626AC"/>
    <w:rsid w:val="00F972A0"/>
    <w:rsid w:val="00FA40A4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BA393-5009-4DB3-B694-B97EB4F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1B24"/>
    <w:rPr>
      <w:color w:val="0000FF"/>
      <w:u w:val="single"/>
    </w:rPr>
  </w:style>
  <w:style w:type="character" w:styleId="Strong">
    <w:name w:val="Strong"/>
    <w:uiPriority w:val="22"/>
    <w:qFormat/>
    <w:rsid w:val="00721B24"/>
    <w:rPr>
      <w:b/>
      <w:bCs/>
    </w:rPr>
  </w:style>
  <w:style w:type="paragraph" w:styleId="NormalWeb">
    <w:name w:val="Normal (Web)"/>
    <w:basedOn w:val="Normal"/>
    <w:uiPriority w:val="99"/>
    <w:unhideWhenUsed/>
    <w:rsid w:val="00721B24"/>
    <w:pPr>
      <w:spacing w:after="150" w:line="240" w:lineRule="auto"/>
    </w:pPr>
    <w:rPr>
      <w:rFonts w:ascii="Times New Roman" w:eastAsia="Times New Roman" w:hAnsi="Times New Roman"/>
      <w:sz w:val="18"/>
      <w:szCs w:val="18"/>
    </w:rPr>
  </w:style>
  <w:style w:type="character" w:styleId="Emphasis">
    <w:name w:val="Emphasis"/>
    <w:uiPriority w:val="20"/>
    <w:qFormat/>
    <w:rsid w:val="00721B2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6D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F6DC8"/>
    <w:rPr>
      <w:rFonts w:ascii="Arial" w:eastAsia="Times New Roman" w:hAnsi="Arial" w:cs="Arial"/>
      <w:vanish/>
      <w:sz w:val="16"/>
      <w:szCs w:val="16"/>
    </w:rPr>
  </w:style>
  <w:style w:type="character" w:customStyle="1" w:styleId="selectrequiredmsg2">
    <w:name w:val="selectrequiredmsg2"/>
    <w:rsid w:val="005F6DC8"/>
    <w:rPr>
      <w:vanish/>
      <w:webHidden w:val="0"/>
      <w:specVanish w:val="0"/>
    </w:rPr>
  </w:style>
  <w:style w:type="character" w:customStyle="1" w:styleId="textfieldrequiredmsg2">
    <w:name w:val="textfieldrequiredmsg2"/>
    <w:rsid w:val="005F6DC8"/>
    <w:rPr>
      <w:vanish/>
      <w:webHidden w:val="0"/>
      <w:specVanish w:val="0"/>
    </w:rPr>
  </w:style>
  <w:style w:type="character" w:customStyle="1" w:styleId="textfieldinvalidformatmsg2">
    <w:name w:val="textfieldinvalidformatmsg2"/>
    <w:rsid w:val="005F6DC8"/>
    <w:rPr>
      <w:vanish/>
      <w:webHidden w:val="0"/>
      <w:specVanish w:val="0"/>
    </w:rPr>
  </w:style>
  <w:style w:type="character" w:customStyle="1" w:styleId="textarearequiredmsg2">
    <w:name w:val="textarearequiredmsg2"/>
    <w:rsid w:val="005F6DC8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6D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F6DC8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E5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963">
              <w:marLeft w:val="0"/>
              <w:marRight w:val="0"/>
              <w:marTop w:val="0"/>
              <w:marBottom w:val="0"/>
              <w:divBdr>
                <w:top w:val="single" w:sz="2" w:space="0" w:color="003366"/>
                <w:left w:val="single" w:sz="2" w:space="0" w:color="003366"/>
                <w:bottom w:val="single" w:sz="2" w:space="0" w:color="003366"/>
                <w:right w:val="single" w:sz="2" w:space="0" w:color="003366"/>
              </w:divBdr>
              <w:divsChild>
                <w:div w:id="1301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1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811">
              <w:marLeft w:val="0"/>
              <w:marRight w:val="0"/>
              <w:marTop w:val="0"/>
              <w:marBottom w:val="0"/>
              <w:divBdr>
                <w:top w:val="single" w:sz="2" w:space="0" w:color="003366"/>
                <w:left w:val="single" w:sz="2" w:space="0" w:color="003366"/>
                <w:bottom w:val="single" w:sz="2" w:space="0" w:color="003366"/>
                <w:right w:val="single" w:sz="2" w:space="0" w:color="003366"/>
              </w:divBdr>
              <w:divsChild>
                <w:div w:id="1819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8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dodso@ilst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ation.illinoisstate.edu/faculty_staff/research/confer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dodso@il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8F00-ADD2-4C6F-97E4-082AC2DB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Dodson, Jennifer</cp:lastModifiedBy>
  <cp:revision>6</cp:revision>
  <dcterms:created xsi:type="dcterms:W3CDTF">2016-12-14T15:21:00Z</dcterms:created>
  <dcterms:modified xsi:type="dcterms:W3CDTF">2016-12-14T15:27:00Z</dcterms:modified>
</cp:coreProperties>
</file>